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43E4FC" w14:textId="77777777" w:rsidR="000B704D" w:rsidRPr="00FD30DF" w:rsidRDefault="000B704D" w:rsidP="00C5161F">
      <w:pPr>
        <w:spacing w:after="0"/>
        <w:jc w:val="center"/>
        <w:rPr>
          <w:rFonts w:ascii="Arial" w:hAnsi="Arial" w:cs="Arial"/>
          <w:b/>
          <w:bCs/>
          <w:color w:val="66A0CA"/>
          <w:sz w:val="36"/>
          <w:szCs w:val="36"/>
          <w:lang w:val="en-GB"/>
        </w:rPr>
      </w:pPr>
      <w:r w:rsidRPr="00FD30DF">
        <w:rPr>
          <w:rFonts w:ascii="Arial" w:hAnsi="Arial" w:cs="Arial"/>
          <w:b/>
          <w:bCs/>
          <w:color w:val="66A0CA"/>
          <w:sz w:val="36"/>
          <w:szCs w:val="36"/>
          <w:lang w:val="en-GB"/>
        </w:rPr>
        <w:t>Job Description</w:t>
      </w:r>
    </w:p>
    <w:tbl>
      <w:tblPr>
        <w:tblpPr w:leftFromText="180" w:rightFromText="180" w:vertAnchor="page" w:horzAnchor="margin" w:tblpXSpec="center" w:tblpY="32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0"/>
        <w:gridCol w:w="7396"/>
      </w:tblGrid>
      <w:tr w:rsidR="0031372C" w:rsidRPr="001F6A66" w14:paraId="4FB7EE20" w14:textId="77777777" w:rsidTr="0031372C">
        <w:trPr>
          <w:trHeight w:val="416"/>
        </w:trPr>
        <w:tc>
          <w:tcPr>
            <w:tcW w:w="3100" w:type="dxa"/>
            <w:shd w:val="clear" w:color="auto" w:fill="auto"/>
            <w:vAlign w:val="center"/>
          </w:tcPr>
          <w:p w14:paraId="573B65BE" w14:textId="77777777" w:rsidR="0031372C" w:rsidRPr="005B5CD0" w:rsidRDefault="0031372C" w:rsidP="0031372C">
            <w:pPr>
              <w:spacing w:after="0" w:line="240" w:lineRule="auto"/>
              <w:rPr>
                <w:rFonts w:ascii="Arial" w:hAnsi="Arial" w:cs="Arial"/>
                <w:b/>
              </w:rPr>
            </w:pPr>
            <w:r w:rsidRPr="005B5CD0">
              <w:rPr>
                <w:rFonts w:ascii="Arial" w:hAnsi="Arial" w:cs="Arial"/>
                <w:b/>
              </w:rPr>
              <w:t xml:space="preserve">Job Description:  </w:t>
            </w:r>
          </w:p>
        </w:tc>
        <w:tc>
          <w:tcPr>
            <w:tcW w:w="7396" w:type="dxa"/>
            <w:shd w:val="clear" w:color="auto" w:fill="auto"/>
            <w:vAlign w:val="center"/>
          </w:tcPr>
          <w:p w14:paraId="1CBB1240" w14:textId="25F6D1EA" w:rsidR="0031372C" w:rsidRPr="005B5CD0" w:rsidRDefault="00FA6CEF" w:rsidP="0031372C">
            <w:pPr>
              <w:spacing w:after="0" w:line="240" w:lineRule="auto"/>
              <w:rPr>
                <w:rFonts w:ascii="Arial" w:hAnsi="Arial" w:cs="Arial"/>
                <w:b/>
              </w:rPr>
            </w:pPr>
            <w:r w:rsidRPr="005B5CD0">
              <w:rPr>
                <w:rFonts w:ascii="Arial" w:hAnsi="Arial" w:cs="Arial"/>
                <w:b/>
              </w:rPr>
              <w:t xml:space="preserve">Supporter </w:t>
            </w:r>
            <w:r w:rsidR="0031372C" w:rsidRPr="005B5CD0">
              <w:rPr>
                <w:rFonts w:ascii="Arial" w:hAnsi="Arial" w:cs="Arial"/>
                <w:b/>
              </w:rPr>
              <w:t xml:space="preserve">Relations Manager </w:t>
            </w:r>
          </w:p>
        </w:tc>
      </w:tr>
      <w:tr w:rsidR="0031372C" w:rsidRPr="001F6A66" w14:paraId="6E51E7F8" w14:textId="77777777" w:rsidTr="0031372C">
        <w:trPr>
          <w:trHeight w:val="381"/>
        </w:trPr>
        <w:tc>
          <w:tcPr>
            <w:tcW w:w="3100" w:type="dxa"/>
            <w:shd w:val="clear" w:color="auto" w:fill="auto"/>
            <w:vAlign w:val="center"/>
          </w:tcPr>
          <w:p w14:paraId="5E372966" w14:textId="77777777" w:rsidR="0031372C" w:rsidRPr="005B5CD0" w:rsidRDefault="0031372C" w:rsidP="0031372C">
            <w:pPr>
              <w:pStyle w:val="NoSpacing"/>
              <w:rPr>
                <w:rFonts w:ascii="Arial" w:hAnsi="Arial" w:cs="Arial"/>
                <w:b/>
                <w:lang w:val="en-GB"/>
              </w:rPr>
            </w:pPr>
            <w:r w:rsidRPr="005B5CD0">
              <w:rPr>
                <w:rFonts w:ascii="Arial" w:hAnsi="Arial" w:cs="Arial"/>
                <w:b/>
                <w:lang w:val="en-GB"/>
              </w:rPr>
              <w:t>Department:</w:t>
            </w:r>
          </w:p>
        </w:tc>
        <w:tc>
          <w:tcPr>
            <w:tcW w:w="7396" w:type="dxa"/>
            <w:shd w:val="clear" w:color="auto" w:fill="auto"/>
            <w:vAlign w:val="center"/>
          </w:tcPr>
          <w:p w14:paraId="053C1DDA" w14:textId="21500621" w:rsidR="0031372C" w:rsidRPr="005B5CD0" w:rsidRDefault="005C3352" w:rsidP="0031372C">
            <w:pPr>
              <w:pStyle w:val="NoSpacing"/>
              <w:rPr>
                <w:rFonts w:ascii="Arial" w:hAnsi="Arial" w:cs="Arial"/>
                <w:lang w:val="en-GB"/>
              </w:rPr>
            </w:pPr>
            <w:r w:rsidRPr="005B5CD0">
              <w:rPr>
                <w:rFonts w:ascii="Arial" w:hAnsi="Arial" w:cs="Arial"/>
                <w:lang w:val="en-GB"/>
              </w:rPr>
              <w:t>Supporter</w:t>
            </w:r>
            <w:r w:rsidR="00397DDB" w:rsidRPr="005B5CD0">
              <w:rPr>
                <w:rFonts w:ascii="Arial" w:hAnsi="Arial" w:cs="Arial"/>
                <w:lang w:val="en-GB"/>
              </w:rPr>
              <w:t xml:space="preserve"> Relations</w:t>
            </w:r>
            <w:r w:rsidR="009662E2" w:rsidRPr="005B5CD0">
              <w:rPr>
                <w:rFonts w:ascii="Arial" w:hAnsi="Arial" w:cs="Arial"/>
                <w:lang w:val="en-GB"/>
              </w:rPr>
              <w:t xml:space="preserve"> </w:t>
            </w:r>
          </w:p>
        </w:tc>
      </w:tr>
      <w:tr w:rsidR="0031372C" w:rsidRPr="001F6A66" w14:paraId="0AC02284" w14:textId="77777777" w:rsidTr="0031372C">
        <w:trPr>
          <w:trHeight w:val="363"/>
        </w:trPr>
        <w:tc>
          <w:tcPr>
            <w:tcW w:w="3100" w:type="dxa"/>
            <w:shd w:val="clear" w:color="auto" w:fill="auto"/>
            <w:vAlign w:val="center"/>
          </w:tcPr>
          <w:p w14:paraId="573D02A3" w14:textId="77777777" w:rsidR="0031372C" w:rsidRPr="001F6A66" w:rsidRDefault="0031372C" w:rsidP="0031372C">
            <w:pPr>
              <w:spacing w:after="0" w:line="240" w:lineRule="auto"/>
              <w:rPr>
                <w:rFonts w:ascii="Arial" w:hAnsi="Arial" w:cs="Arial"/>
              </w:rPr>
            </w:pPr>
            <w:r w:rsidRPr="001F6A66">
              <w:rPr>
                <w:rFonts w:ascii="Arial" w:hAnsi="Arial" w:cs="Arial"/>
                <w:b/>
                <w:lang w:val="en-GB"/>
              </w:rPr>
              <w:t>Reporting to:</w:t>
            </w:r>
          </w:p>
        </w:tc>
        <w:tc>
          <w:tcPr>
            <w:tcW w:w="7396" w:type="dxa"/>
            <w:shd w:val="clear" w:color="auto" w:fill="auto"/>
            <w:vAlign w:val="center"/>
          </w:tcPr>
          <w:p w14:paraId="5A9B16A2" w14:textId="01E17050" w:rsidR="0031372C" w:rsidRPr="005B5CD0" w:rsidRDefault="00397DDB" w:rsidP="0031372C">
            <w:pPr>
              <w:pStyle w:val="NoSpacing"/>
              <w:rPr>
                <w:rFonts w:ascii="Arial" w:hAnsi="Arial" w:cs="Arial"/>
              </w:rPr>
            </w:pPr>
            <w:r w:rsidRPr="005B5CD0">
              <w:rPr>
                <w:rFonts w:ascii="Arial" w:hAnsi="Arial" w:cs="Arial"/>
              </w:rPr>
              <w:t>Head of Fundraising and Marketing</w:t>
            </w:r>
            <w:r w:rsidR="003F3C09" w:rsidRPr="005B5CD0">
              <w:rPr>
                <w:rFonts w:ascii="Arial" w:hAnsi="Arial" w:cs="Arial"/>
              </w:rPr>
              <w:t xml:space="preserve"> </w:t>
            </w:r>
          </w:p>
        </w:tc>
      </w:tr>
      <w:tr w:rsidR="0031372C" w:rsidRPr="001F6A66" w14:paraId="42E3894D" w14:textId="77777777" w:rsidTr="0031372C">
        <w:trPr>
          <w:trHeight w:val="363"/>
        </w:trPr>
        <w:tc>
          <w:tcPr>
            <w:tcW w:w="3100" w:type="dxa"/>
            <w:shd w:val="clear" w:color="auto" w:fill="auto"/>
            <w:vAlign w:val="center"/>
          </w:tcPr>
          <w:p w14:paraId="07F8D761" w14:textId="77777777" w:rsidR="0031372C" w:rsidRPr="001F6A66" w:rsidRDefault="0031372C" w:rsidP="0031372C">
            <w:pPr>
              <w:spacing w:after="0" w:line="240" w:lineRule="auto"/>
              <w:rPr>
                <w:rFonts w:ascii="Arial" w:hAnsi="Arial" w:cs="Arial"/>
                <w:b/>
              </w:rPr>
            </w:pPr>
            <w:r w:rsidRPr="001F6A66">
              <w:rPr>
                <w:rFonts w:ascii="Arial" w:hAnsi="Arial" w:cs="Arial"/>
                <w:b/>
              </w:rPr>
              <w:t>Responsible for:</w:t>
            </w:r>
          </w:p>
        </w:tc>
        <w:tc>
          <w:tcPr>
            <w:tcW w:w="7396" w:type="dxa"/>
            <w:shd w:val="clear" w:color="auto" w:fill="auto"/>
            <w:vAlign w:val="center"/>
          </w:tcPr>
          <w:p w14:paraId="21728EF8" w14:textId="62ACD729" w:rsidR="0031372C" w:rsidRPr="005B5CD0" w:rsidRDefault="005C3352" w:rsidP="00434ED7">
            <w:pPr>
              <w:pStyle w:val="NoSpacing"/>
              <w:rPr>
                <w:rFonts w:ascii="Arial" w:hAnsi="Arial" w:cs="Arial"/>
              </w:rPr>
            </w:pPr>
            <w:r w:rsidRPr="005B5CD0">
              <w:rPr>
                <w:rFonts w:ascii="Arial" w:hAnsi="Arial" w:cs="Arial"/>
              </w:rPr>
              <w:t>Supporter</w:t>
            </w:r>
            <w:r w:rsidR="00397DDB" w:rsidRPr="005B5CD0">
              <w:rPr>
                <w:rFonts w:ascii="Arial" w:hAnsi="Arial" w:cs="Arial"/>
              </w:rPr>
              <w:t xml:space="preserve"> Relations </w:t>
            </w:r>
            <w:r w:rsidR="0031372C" w:rsidRPr="005B5CD0">
              <w:rPr>
                <w:rFonts w:ascii="Arial" w:hAnsi="Arial" w:cs="Arial"/>
              </w:rPr>
              <w:t>Administrators</w:t>
            </w:r>
          </w:p>
        </w:tc>
      </w:tr>
      <w:tr w:rsidR="0031372C" w:rsidRPr="001F6A66" w14:paraId="2CB16841" w14:textId="77777777" w:rsidTr="0031372C">
        <w:trPr>
          <w:trHeight w:val="363"/>
        </w:trPr>
        <w:tc>
          <w:tcPr>
            <w:tcW w:w="3100" w:type="dxa"/>
            <w:shd w:val="clear" w:color="auto" w:fill="auto"/>
            <w:vAlign w:val="center"/>
          </w:tcPr>
          <w:p w14:paraId="2E171435" w14:textId="77777777" w:rsidR="0031372C" w:rsidRPr="001F6A66" w:rsidRDefault="0031372C" w:rsidP="0031372C">
            <w:pPr>
              <w:spacing w:after="0" w:line="240" w:lineRule="auto"/>
              <w:rPr>
                <w:rFonts w:ascii="Arial" w:hAnsi="Arial" w:cs="Arial"/>
                <w:b/>
              </w:rPr>
            </w:pPr>
            <w:r>
              <w:rPr>
                <w:rFonts w:ascii="Arial" w:hAnsi="Arial" w:cs="Arial"/>
                <w:b/>
              </w:rPr>
              <w:t xml:space="preserve">Grade </w:t>
            </w:r>
          </w:p>
        </w:tc>
        <w:tc>
          <w:tcPr>
            <w:tcW w:w="7396" w:type="dxa"/>
            <w:shd w:val="clear" w:color="auto" w:fill="auto"/>
            <w:vAlign w:val="center"/>
          </w:tcPr>
          <w:p w14:paraId="466F08CD" w14:textId="52B737F8" w:rsidR="0031372C" w:rsidRPr="005B5CD0" w:rsidRDefault="0031372C" w:rsidP="0031372C">
            <w:pPr>
              <w:pStyle w:val="NoSpacing"/>
              <w:rPr>
                <w:rFonts w:ascii="Arial" w:hAnsi="Arial" w:cs="Arial"/>
              </w:rPr>
            </w:pPr>
            <w:r w:rsidRPr="005B5CD0">
              <w:rPr>
                <w:rFonts w:ascii="Arial" w:hAnsi="Arial" w:cs="Arial"/>
              </w:rPr>
              <w:t>4b</w:t>
            </w:r>
          </w:p>
        </w:tc>
      </w:tr>
      <w:tr w:rsidR="0031372C" w:rsidRPr="001F6A66" w14:paraId="0BC65B54" w14:textId="77777777" w:rsidTr="0031372C">
        <w:trPr>
          <w:trHeight w:val="243"/>
        </w:trPr>
        <w:tc>
          <w:tcPr>
            <w:tcW w:w="10496" w:type="dxa"/>
            <w:gridSpan w:val="2"/>
            <w:shd w:val="clear" w:color="auto" w:fill="auto"/>
            <w:vAlign w:val="center"/>
          </w:tcPr>
          <w:p w14:paraId="2CF95FE7" w14:textId="77777777" w:rsidR="0031372C" w:rsidRPr="001F6A66" w:rsidRDefault="0031372C" w:rsidP="0031372C">
            <w:pPr>
              <w:spacing w:after="0" w:line="240" w:lineRule="auto"/>
              <w:rPr>
                <w:rFonts w:ascii="Arial" w:hAnsi="Arial" w:cs="Arial"/>
                <w:b/>
                <w:lang w:val="en-GB"/>
              </w:rPr>
            </w:pPr>
            <w:r w:rsidRPr="001F6A66">
              <w:rPr>
                <w:rFonts w:ascii="Arial" w:hAnsi="Arial" w:cs="Arial"/>
                <w:b/>
                <w:lang w:val="en-GB"/>
              </w:rPr>
              <w:t>Context and Scope:</w:t>
            </w:r>
          </w:p>
          <w:p w14:paraId="75E0F609" w14:textId="797DB1CE" w:rsidR="0031372C" w:rsidRPr="001F6A66" w:rsidRDefault="0031372C" w:rsidP="0031372C">
            <w:pPr>
              <w:pStyle w:val="TableParagraph"/>
              <w:ind w:left="0" w:right="417"/>
            </w:pPr>
            <w:r w:rsidRPr="001F6A66">
              <w:t xml:space="preserve">Bransby Horses was founded in 1968 by </w:t>
            </w:r>
            <w:r w:rsidR="00770385">
              <w:t xml:space="preserve">Mr. </w:t>
            </w:r>
            <w:r w:rsidRPr="001F6A66">
              <w:t>Peter Hunt, his lifelong passion for horse welfare continues as the charity works hard to be flexible in its approach to meet the growing demands on equine welfare charities.</w:t>
            </w:r>
          </w:p>
          <w:p w14:paraId="524B9E4C" w14:textId="77777777" w:rsidR="0031372C" w:rsidRPr="001F6A66" w:rsidRDefault="0031372C" w:rsidP="0031372C">
            <w:pPr>
              <w:pStyle w:val="TableParagraph"/>
              <w:ind w:left="0" w:right="417"/>
            </w:pPr>
            <w:r w:rsidRPr="001F6A66">
              <w:t xml:space="preserve">  </w:t>
            </w:r>
          </w:p>
          <w:p w14:paraId="3A049A28" w14:textId="2BF232F1" w:rsidR="0031372C" w:rsidRPr="001F6A66" w:rsidRDefault="0031372C" w:rsidP="0031372C">
            <w:pPr>
              <w:pStyle w:val="TableParagraph"/>
              <w:ind w:left="0" w:right="417"/>
            </w:pPr>
            <w:r w:rsidRPr="001F6A66">
              <w:t xml:space="preserve">As a charity, we predominantly rely on voluntary income, generated through our fundraising </w:t>
            </w:r>
            <w:r w:rsidR="003E7613">
              <w:t>work</w:t>
            </w:r>
            <w:r w:rsidRPr="001F6A66">
              <w:t xml:space="preserve"> and the trusted relationship</w:t>
            </w:r>
            <w:r w:rsidR="00E61858">
              <w:t>s</w:t>
            </w:r>
            <w:r w:rsidRPr="001F6A66">
              <w:t xml:space="preserve"> with our supporters. In line with the charity’s 10-year strategic plan, the </w:t>
            </w:r>
            <w:r w:rsidR="005C3352">
              <w:t>Supporter</w:t>
            </w:r>
            <w:r w:rsidR="003F3C09">
              <w:t xml:space="preserve"> relations </w:t>
            </w:r>
            <w:r w:rsidRPr="001F6A66">
              <w:t xml:space="preserve">function is responsible for </w:t>
            </w:r>
            <w:r w:rsidR="003F3C09">
              <w:t xml:space="preserve">delivering </w:t>
            </w:r>
            <w:r w:rsidRPr="001F6A66">
              <w:t xml:space="preserve">excellent supporter </w:t>
            </w:r>
            <w:r w:rsidR="003F3C09">
              <w:t>centric care</w:t>
            </w:r>
            <w:r w:rsidRPr="001F6A66">
              <w:t xml:space="preserve"> in line with the culture, brand and values of the charity.</w:t>
            </w:r>
          </w:p>
          <w:p w14:paraId="5D9AD47C" w14:textId="77777777" w:rsidR="0031372C" w:rsidRPr="001F6A66" w:rsidRDefault="0031372C" w:rsidP="0031372C">
            <w:pPr>
              <w:pStyle w:val="TableParagraph"/>
              <w:ind w:left="0" w:right="417"/>
            </w:pPr>
          </w:p>
          <w:p w14:paraId="17D67EBA" w14:textId="2CEBF867" w:rsidR="0031372C" w:rsidRDefault="0031372C" w:rsidP="0031372C">
            <w:pPr>
              <w:pStyle w:val="TableParagraph"/>
              <w:ind w:left="0" w:right="417"/>
            </w:pPr>
            <w:r w:rsidRPr="009662E2">
              <w:t xml:space="preserve">The </w:t>
            </w:r>
            <w:r w:rsidR="005C3352" w:rsidRPr="009662E2">
              <w:t>Supporter</w:t>
            </w:r>
            <w:r w:rsidRPr="009662E2">
              <w:t xml:space="preserve"> Relations Manager is</w:t>
            </w:r>
            <w:r w:rsidRPr="001F6A66">
              <w:t xml:space="preserve"> responsible for the </w:t>
            </w:r>
            <w:r w:rsidR="003F3C09">
              <w:t xml:space="preserve">overseeing the team </w:t>
            </w:r>
            <w:r w:rsidRPr="001F6A66">
              <w:t xml:space="preserve">who </w:t>
            </w:r>
            <w:r w:rsidR="003F3C09">
              <w:t xml:space="preserve">accurately </w:t>
            </w:r>
            <w:r w:rsidRPr="00813A05">
              <w:t>administer the campaigns and membership</w:t>
            </w:r>
            <w:r w:rsidR="00980D6D">
              <w:t xml:space="preserve"> which generates </w:t>
            </w:r>
            <w:r w:rsidRPr="001F6A66">
              <w:t>voluntary income of approximately £800k</w:t>
            </w:r>
            <w:r w:rsidR="00980D6D">
              <w:t xml:space="preserve">. </w:t>
            </w:r>
          </w:p>
          <w:p w14:paraId="6C44D6C2" w14:textId="77777777" w:rsidR="00F27E2F" w:rsidRDefault="00F27E2F" w:rsidP="0031372C">
            <w:pPr>
              <w:pStyle w:val="TableParagraph"/>
              <w:ind w:left="0" w:right="417"/>
            </w:pPr>
          </w:p>
          <w:p w14:paraId="78338BBE" w14:textId="713745D9" w:rsidR="00F27E2F" w:rsidRPr="001F6A66" w:rsidRDefault="00F27E2F" w:rsidP="0031372C">
            <w:pPr>
              <w:pStyle w:val="TableParagraph"/>
              <w:ind w:left="0" w:right="417"/>
            </w:pPr>
            <w:r>
              <w:t xml:space="preserve">This role is responsible for the management of the </w:t>
            </w:r>
            <w:r w:rsidR="00A074DA">
              <w:t xml:space="preserve">charity’s </w:t>
            </w:r>
            <w:r w:rsidR="00434ED7">
              <w:t>supporter database (</w:t>
            </w:r>
            <w:r w:rsidR="00A074DA">
              <w:t>CRM</w:t>
            </w:r>
            <w:r w:rsidR="00434ED7">
              <w:t>)</w:t>
            </w:r>
            <w:r w:rsidR="00A074DA">
              <w:t>, ensuring that the data for our 95,000 supporters is accurately maintained</w:t>
            </w:r>
            <w:r w:rsidR="009206E2">
              <w:t xml:space="preserve"> to enable us to communicate relevant and timely information with our supporters and </w:t>
            </w:r>
            <w:r w:rsidR="00DA1AA2">
              <w:t xml:space="preserve">to enable all opportunities for income generation to be </w:t>
            </w:r>
            <w:r w:rsidR="009206E2">
              <w:t xml:space="preserve"> maximised. </w:t>
            </w:r>
          </w:p>
          <w:p w14:paraId="35515212" w14:textId="77777777" w:rsidR="0031372C" w:rsidRPr="001F6A66" w:rsidRDefault="0031372C" w:rsidP="00813A05">
            <w:pPr>
              <w:spacing w:after="0" w:line="240" w:lineRule="auto"/>
              <w:textAlignment w:val="baseline"/>
              <w:rPr>
                <w:rFonts w:ascii="Arial" w:hAnsi="Arial" w:cs="Arial"/>
                <w:b/>
                <w:lang w:val="en-GB"/>
              </w:rPr>
            </w:pPr>
          </w:p>
        </w:tc>
      </w:tr>
      <w:tr w:rsidR="0031372C" w:rsidRPr="001F6A66" w14:paraId="601ED1E9" w14:textId="77777777" w:rsidTr="0031372C">
        <w:trPr>
          <w:trHeight w:val="243"/>
        </w:trPr>
        <w:tc>
          <w:tcPr>
            <w:tcW w:w="10496" w:type="dxa"/>
            <w:gridSpan w:val="2"/>
            <w:shd w:val="clear" w:color="auto" w:fill="auto"/>
            <w:vAlign w:val="center"/>
          </w:tcPr>
          <w:p w14:paraId="53AA5060" w14:textId="77777777" w:rsidR="0031372C" w:rsidRDefault="0031372C" w:rsidP="0031372C">
            <w:pPr>
              <w:spacing w:after="0" w:line="240" w:lineRule="auto"/>
              <w:rPr>
                <w:rFonts w:ascii="Arial" w:hAnsi="Arial" w:cs="Arial"/>
                <w:b/>
                <w:lang w:val="en-GB"/>
              </w:rPr>
            </w:pPr>
            <w:r w:rsidRPr="001F6A66">
              <w:rPr>
                <w:rFonts w:ascii="Arial" w:hAnsi="Arial" w:cs="Arial"/>
                <w:b/>
                <w:lang w:val="en-GB"/>
              </w:rPr>
              <w:t>Main Purpose:</w:t>
            </w:r>
          </w:p>
          <w:p w14:paraId="75B65FEB" w14:textId="77777777" w:rsidR="00A071E0" w:rsidRDefault="00A071E0" w:rsidP="0031372C">
            <w:pPr>
              <w:spacing w:after="0" w:line="240" w:lineRule="auto"/>
              <w:rPr>
                <w:rFonts w:ascii="Arial" w:hAnsi="Arial" w:cs="Arial"/>
                <w:b/>
                <w:lang w:val="en-GB"/>
              </w:rPr>
            </w:pPr>
          </w:p>
          <w:p w14:paraId="11895A73" w14:textId="2991118E" w:rsidR="00A071E0" w:rsidRPr="001F6A66" w:rsidRDefault="00A071E0" w:rsidP="00A071E0">
            <w:pPr>
              <w:pStyle w:val="TableParagraph"/>
              <w:ind w:left="0" w:right="417"/>
            </w:pPr>
            <w:r>
              <w:t xml:space="preserve">This role is responsible for the management of the charity’s </w:t>
            </w:r>
            <w:r w:rsidR="00434ED7">
              <w:t>supporter database (</w:t>
            </w:r>
            <w:r>
              <w:t>CRM</w:t>
            </w:r>
            <w:r w:rsidR="00434ED7">
              <w:t>)</w:t>
            </w:r>
            <w:r>
              <w:t xml:space="preserve">, ensuring that the data for our 95,000 supporters is maintained on a timely basis to ensure </w:t>
            </w:r>
            <w:r w:rsidR="00082403">
              <w:t xml:space="preserve">that our knowledge of supporters is accurate and </w:t>
            </w:r>
            <w:r>
              <w:t xml:space="preserve">can be used effectively for targeted communications </w:t>
            </w:r>
            <w:r w:rsidR="00082403">
              <w:t xml:space="preserve">to support our </w:t>
            </w:r>
            <w:r w:rsidR="000731CF">
              <w:t>long-term</w:t>
            </w:r>
            <w:r w:rsidR="00082403">
              <w:t xml:space="preserve"> </w:t>
            </w:r>
            <w:r w:rsidR="006A1BEE">
              <w:t>commitment to i</w:t>
            </w:r>
            <w:r w:rsidR="00082403">
              <w:t xml:space="preserve">ncome growth. </w:t>
            </w:r>
            <w:r>
              <w:t xml:space="preserve"> </w:t>
            </w:r>
          </w:p>
          <w:p w14:paraId="1C2860E1" w14:textId="77777777" w:rsidR="0031372C" w:rsidRPr="001F6A66" w:rsidRDefault="0031372C" w:rsidP="0031372C">
            <w:pPr>
              <w:spacing w:after="0" w:line="240" w:lineRule="auto"/>
              <w:textAlignment w:val="baseline"/>
              <w:rPr>
                <w:rFonts w:ascii="Arial" w:eastAsia="Times New Roman" w:hAnsi="Arial" w:cs="Arial"/>
                <w:lang w:val="en-GB" w:eastAsia="en-GB"/>
              </w:rPr>
            </w:pPr>
          </w:p>
          <w:p w14:paraId="068F9FBC" w14:textId="77777777" w:rsidR="00813A05" w:rsidRDefault="0031372C" w:rsidP="00856A3D">
            <w:pPr>
              <w:spacing w:after="0" w:line="240" w:lineRule="auto"/>
              <w:textAlignment w:val="baseline"/>
              <w:rPr>
                <w:rFonts w:ascii="Arial" w:eastAsia="Times New Roman" w:hAnsi="Arial" w:cs="Arial"/>
                <w:lang w:val="en-GB"/>
              </w:rPr>
            </w:pPr>
            <w:r w:rsidRPr="001F6A66">
              <w:rPr>
                <w:rFonts w:ascii="Arial" w:eastAsia="Times New Roman" w:hAnsi="Arial" w:cs="Arial"/>
                <w:lang w:val="en-GB"/>
              </w:rPr>
              <w:t xml:space="preserve">To ensure the team are consistently delivering excellent customer service to our supporters and developing long-term </w:t>
            </w:r>
            <w:r w:rsidR="000B02AD">
              <w:rPr>
                <w:rFonts w:ascii="Arial" w:eastAsia="Times New Roman" w:hAnsi="Arial" w:cs="Arial"/>
                <w:lang w:val="en-GB"/>
              </w:rPr>
              <w:t xml:space="preserve">trusted relationships with </w:t>
            </w:r>
            <w:r w:rsidR="00813A05">
              <w:rPr>
                <w:rFonts w:ascii="Arial" w:eastAsia="Times New Roman" w:hAnsi="Arial" w:cs="Arial"/>
                <w:lang w:val="en-GB"/>
              </w:rPr>
              <w:t>them</w:t>
            </w:r>
            <w:r w:rsidRPr="001F6A66">
              <w:rPr>
                <w:rFonts w:ascii="Arial" w:eastAsia="Times New Roman" w:hAnsi="Arial" w:cs="Arial"/>
                <w:lang w:val="en-GB"/>
              </w:rPr>
              <w:t xml:space="preserve"> both on and offline</w:t>
            </w:r>
            <w:r w:rsidR="00813A05">
              <w:rPr>
                <w:rFonts w:ascii="Arial" w:eastAsia="Times New Roman" w:hAnsi="Arial" w:cs="Arial"/>
                <w:lang w:val="en-GB"/>
              </w:rPr>
              <w:t>.</w:t>
            </w:r>
          </w:p>
          <w:p w14:paraId="6CB468A1" w14:textId="46D1ADA5" w:rsidR="00856A3D" w:rsidRPr="001F6A66" w:rsidRDefault="00856A3D" w:rsidP="00856A3D">
            <w:pPr>
              <w:spacing w:after="0" w:line="240" w:lineRule="auto"/>
              <w:textAlignment w:val="baseline"/>
              <w:rPr>
                <w:rFonts w:ascii="Arial" w:eastAsia="Times New Roman" w:hAnsi="Arial" w:cs="Arial"/>
                <w:lang w:val="en-GB" w:eastAsia="en-GB"/>
              </w:rPr>
            </w:pPr>
          </w:p>
        </w:tc>
      </w:tr>
      <w:tr w:rsidR="0031372C" w:rsidRPr="001F6A66" w14:paraId="006D169D" w14:textId="77777777" w:rsidTr="0031372C">
        <w:trPr>
          <w:trHeight w:val="567"/>
        </w:trPr>
        <w:tc>
          <w:tcPr>
            <w:tcW w:w="10496" w:type="dxa"/>
            <w:gridSpan w:val="2"/>
            <w:shd w:val="clear" w:color="auto" w:fill="auto"/>
            <w:vAlign w:val="center"/>
          </w:tcPr>
          <w:p w14:paraId="1967C75E" w14:textId="77777777" w:rsidR="0031372C" w:rsidRPr="001F6A66" w:rsidRDefault="0031372C" w:rsidP="0031372C">
            <w:pPr>
              <w:pStyle w:val="NoSpacing"/>
              <w:rPr>
                <w:rFonts w:ascii="Arial" w:hAnsi="Arial" w:cs="Arial"/>
                <w:b/>
              </w:rPr>
            </w:pPr>
            <w:r w:rsidRPr="001F6A66">
              <w:rPr>
                <w:rFonts w:ascii="Arial" w:hAnsi="Arial" w:cs="Arial"/>
                <w:b/>
              </w:rPr>
              <w:lastRenderedPageBreak/>
              <w:t>Summary of Main Duties:</w:t>
            </w:r>
          </w:p>
          <w:p w14:paraId="3D580DF5" w14:textId="77777777" w:rsidR="0031372C" w:rsidRPr="001F6A66" w:rsidRDefault="0031372C" w:rsidP="0031372C">
            <w:pPr>
              <w:pStyle w:val="NoSpacing"/>
              <w:rPr>
                <w:rFonts w:ascii="Arial" w:hAnsi="Arial" w:cs="Arial"/>
                <w:b/>
              </w:rPr>
            </w:pPr>
          </w:p>
          <w:p w14:paraId="6FD39204" w14:textId="67284957" w:rsidR="0019477B" w:rsidRDefault="0031372C" w:rsidP="0031372C">
            <w:pPr>
              <w:spacing w:after="0" w:line="240" w:lineRule="auto"/>
              <w:textAlignment w:val="baseline"/>
              <w:rPr>
                <w:rFonts w:ascii="Arial" w:eastAsia="Times New Roman" w:hAnsi="Arial" w:cs="Arial"/>
                <w:b/>
                <w:bCs/>
                <w:bdr w:val="none" w:sz="0" w:space="0" w:color="auto" w:frame="1"/>
                <w:lang w:val="en-GB" w:eastAsia="en-GB"/>
              </w:rPr>
            </w:pPr>
            <w:r w:rsidRPr="001F6A66">
              <w:rPr>
                <w:rFonts w:ascii="Arial" w:eastAsia="Times New Roman" w:hAnsi="Arial" w:cs="Arial"/>
                <w:b/>
                <w:bCs/>
                <w:bdr w:val="none" w:sz="0" w:space="0" w:color="auto" w:frame="1"/>
                <w:lang w:val="en-GB" w:eastAsia="en-GB"/>
              </w:rPr>
              <w:t>General</w:t>
            </w:r>
          </w:p>
          <w:p w14:paraId="30509721" w14:textId="0A48277B" w:rsidR="00951149" w:rsidRPr="006A1BEE" w:rsidRDefault="0019477B" w:rsidP="00C66B16">
            <w:pPr>
              <w:pStyle w:val="ListParagraph"/>
              <w:numPr>
                <w:ilvl w:val="0"/>
                <w:numId w:val="44"/>
              </w:numPr>
              <w:spacing w:after="0" w:line="240" w:lineRule="auto"/>
              <w:textAlignment w:val="baseline"/>
              <w:rPr>
                <w:rFonts w:ascii="Arial" w:eastAsia="Times New Roman" w:hAnsi="Arial" w:cs="Arial"/>
                <w:lang w:val="en-GB" w:eastAsia="en-GB"/>
              </w:rPr>
            </w:pPr>
            <w:r w:rsidRPr="006A1BEE">
              <w:rPr>
                <w:rFonts w:ascii="Arial" w:hAnsi="Arial" w:cs="Arial"/>
                <w:lang w:val="en-GB"/>
              </w:rPr>
              <w:t xml:space="preserve">The </w:t>
            </w:r>
            <w:r w:rsidR="005C3352">
              <w:rPr>
                <w:rFonts w:ascii="Arial" w:hAnsi="Arial" w:cs="Arial"/>
                <w:lang w:val="en-GB"/>
              </w:rPr>
              <w:t>Supporter</w:t>
            </w:r>
            <w:r w:rsidRPr="006A1BEE">
              <w:rPr>
                <w:rFonts w:ascii="Arial" w:hAnsi="Arial" w:cs="Arial"/>
                <w:lang w:val="en-GB"/>
              </w:rPr>
              <w:t xml:space="preserve"> Relations</w:t>
            </w:r>
            <w:r w:rsidR="00813A05" w:rsidRPr="006A1BEE">
              <w:rPr>
                <w:rFonts w:ascii="Arial" w:hAnsi="Arial" w:cs="Arial"/>
                <w:lang w:val="en-GB"/>
              </w:rPr>
              <w:t xml:space="preserve"> Manager</w:t>
            </w:r>
            <w:r w:rsidRPr="006A1BEE">
              <w:rPr>
                <w:rFonts w:ascii="Arial" w:hAnsi="Arial" w:cs="Arial"/>
                <w:lang w:val="en-GB"/>
              </w:rPr>
              <w:t xml:space="preserve"> will contribute to the development of the</w:t>
            </w:r>
            <w:r w:rsidRPr="006A1BEE">
              <w:rPr>
                <w:rFonts w:ascii="Arial" w:hAnsi="Arial" w:cs="Arial"/>
              </w:rPr>
              <w:t xml:space="preserve"> charity’s Engagement and Income Generation </w:t>
            </w:r>
            <w:r w:rsidRPr="006A1BEE">
              <w:rPr>
                <w:rFonts w:ascii="Arial" w:hAnsi="Arial" w:cs="Arial"/>
                <w:lang w:val="en-GB"/>
              </w:rPr>
              <w:t xml:space="preserve">strategy which supports the delivery of the financial sustainability commitments contained within the charity’s long term strategic plan.  They are responsible for the creation </w:t>
            </w:r>
            <w:r w:rsidR="000731CF" w:rsidRPr="006A1BEE">
              <w:rPr>
                <w:rFonts w:ascii="Arial" w:hAnsi="Arial" w:cs="Arial"/>
                <w:lang w:val="en-GB"/>
              </w:rPr>
              <w:t>of,</w:t>
            </w:r>
            <w:r w:rsidRPr="006A1BEE">
              <w:rPr>
                <w:rFonts w:ascii="Arial" w:hAnsi="Arial" w:cs="Arial"/>
                <w:lang w:val="en-GB"/>
              </w:rPr>
              <w:t xml:space="preserve"> and timely implementation of department plans to deliver upon the relevant elements of this</w:t>
            </w:r>
            <w:r w:rsidR="0012656E">
              <w:rPr>
                <w:rFonts w:ascii="Arial" w:hAnsi="Arial" w:cs="Arial"/>
                <w:lang w:val="en-GB"/>
              </w:rPr>
              <w:t xml:space="preserve"> work.</w:t>
            </w:r>
          </w:p>
          <w:p w14:paraId="609E8F89" w14:textId="4F4E88DA" w:rsidR="00514008" w:rsidRPr="006A1BEE" w:rsidRDefault="00514008" w:rsidP="00DF32D2">
            <w:pPr>
              <w:numPr>
                <w:ilvl w:val="0"/>
                <w:numId w:val="44"/>
              </w:numPr>
              <w:spacing w:after="0" w:line="240" w:lineRule="auto"/>
              <w:textAlignment w:val="baseline"/>
              <w:rPr>
                <w:rFonts w:ascii="Arial" w:eastAsia="Times New Roman" w:hAnsi="Arial" w:cs="Arial"/>
                <w:color w:val="FF0000"/>
                <w:lang w:val="en-GB" w:eastAsia="en-GB"/>
              </w:rPr>
            </w:pPr>
            <w:r w:rsidRPr="006A1BEE">
              <w:rPr>
                <w:rFonts w:ascii="Arial" w:eastAsia="Times New Roman" w:hAnsi="Arial" w:cs="Arial"/>
                <w:lang w:val="en-GB" w:eastAsia="en-GB"/>
              </w:rPr>
              <w:t>Manage the team responsible for the a</w:t>
            </w:r>
            <w:r w:rsidR="000C66F5" w:rsidRPr="006A1BEE">
              <w:rPr>
                <w:rFonts w:ascii="Arial" w:eastAsia="Times New Roman" w:hAnsi="Arial" w:cs="Arial"/>
                <w:lang w:val="en-GB" w:eastAsia="en-GB"/>
              </w:rPr>
              <w:t>dministration</w:t>
            </w:r>
            <w:r w:rsidR="0031372C" w:rsidRPr="006A1BEE">
              <w:rPr>
                <w:rFonts w:ascii="Arial" w:eastAsia="Times New Roman" w:hAnsi="Arial" w:cs="Arial"/>
                <w:lang w:val="en-GB" w:eastAsia="en-GB"/>
              </w:rPr>
              <w:t xml:space="preserve"> of income generation </w:t>
            </w:r>
            <w:r w:rsidR="000C66F5" w:rsidRPr="006A1BEE">
              <w:rPr>
                <w:rFonts w:ascii="Arial" w:eastAsia="Times New Roman" w:hAnsi="Arial" w:cs="Arial"/>
                <w:lang w:val="en-GB" w:eastAsia="en-GB"/>
              </w:rPr>
              <w:t xml:space="preserve">and engagement </w:t>
            </w:r>
            <w:r w:rsidR="0031372C" w:rsidRPr="006A1BEE">
              <w:rPr>
                <w:rFonts w:ascii="Arial" w:eastAsia="Times New Roman" w:hAnsi="Arial" w:cs="Arial"/>
                <w:lang w:val="en-GB" w:eastAsia="en-GB"/>
              </w:rPr>
              <w:t xml:space="preserve">campaigns, to ensure that donations are </w:t>
            </w:r>
            <w:r w:rsidR="000C66F5" w:rsidRPr="006A1BEE">
              <w:rPr>
                <w:rFonts w:ascii="Arial" w:eastAsia="Times New Roman" w:hAnsi="Arial" w:cs="Arial"/>
                <w:lang w:val="en-GB" w:eastAsia="en-GB"/>
              </w:rPr>
              <w:t xml:space="preserve">accurately </w:t>
            </w:r>
            <w:r w:rsidR="0031372C" w:rsidRPr="006A1BEE">
              <w:rPr>
                <w:rFonts w:ascii="Arial" w:eastAsia="Times New Roman" w:hAnsi="Arial" w:cs="Arial"/>
                <w:lang w:val="en-GB" w:eastAsia="en-GB"/>
              </w:rPr>
              <w:t>processed</w:t>
            </w:r>
            <w:r w:rsidR="00226B82" w:rsidRPr="006A1BEE">
              <w:rPr>
                <w:rFonts w:ascii="Arial" w:eastAsia="Times New Roman" w:hAnsi="Arial" w:cs="Arial"/>
                <w:lang w:val="en-GB" w:eastAsia="en-GB"/>
              </w:rPr>
              <w:t xml:space="preserve"> on a timely basis</w:t>
            </w:r>
            <w:r w:rsidR="0031372C" w:rsidRPr="006A1BEE">
              <w:rPr>
                <w:rFonts w:ascii="Arial" w:eastAsia="Times New Roman" w:hAnsi="Arial" w:cs="Arial"/>
                <w:lang w:val="en-GB" w:eastAsia="en-GB"/>
              </w:rPr>
              <w:t xml:space="preserve"> in</w:t>
            </w:r>
            <w:r w:rsidR="000C66F5" w:rsidRPr="006A1BEE">
              <w:rPr>
                <w:rFonts w:ascii="Arial" w:eastAsia="Times New Roman" w:hAnsi="Arial" w:cs="Arial"/>
                <w:lang w:val="en-GB" w:eastAsia="en-GB"/>
              </w:rPr>
              <w:t xml:space="preserve">to the CRM to enable accurate </w:t>
            </w:r>
            <w:r w:rsidR="00AA5E08">
              <w:rPr>
                <w:rFonts w:ascii="Arial" w:eastAsia="Times New Roman" w:hAnsi="Arial" w:cs="Arial"/>
                <w:lang w:val="en-GB" w:eastAsia="en-GB"/>
              </w:rPr>
              <w:t xml:space="preserve">KPI’s to be produced which </w:t>
            </w:r>
            <w:r w:rsidR="00441760">
              <w:rPr>
                <w:rFonts w:ascii="Arial" w:eastAsia="Times New Roman" w:hAnsi="Arial" w:cs="Arial"/>
                <w:lang w:val="en-GB" w:eastAsia="en-GB"/>
              </w:rPr>
              <w:t xml:space="preserve">measure </w:t>
            </w:r>
            <w:r w:rsidR="007F54CF">
              <w:rPr>
                <w:rFonts w:ascii="Arial" w:eastAsia="Times New Roman" w:hAnsi="Arial" w:cs="Arial"/>
                <w:lang w:val="en-GB" w:eastAsia="en-GB"/>
              </w:rPr>
              <w:t xml:space="preserve">impact </w:t>
            </w:r>
            <w:r w:rsidR="00441760">
              <w:rPr>
                <w:rFonts w:ascii="Arial" w:eastAsia="Times New Roman" w:hAnsi="Arial" w:cs="Arial"/>
                <w:lang w:val="en-GB" w:eastAsia="en-GB"/>
              </w:rPr>
              <w:t xml:space="preserve">of campaigns </w:t>
            </w:r>
            <w:r w:rsidR="00AA5E08">
              <w:rPr>
                <w:rFonts w:ascii="Arial" w:eastAsia="Times New Roman" w:hAnsi="Arial" w:cs="Arial"/>
                <w:lang w:val="en-GB" w:eastAsia="en-GB"/>
              </w:rPr>
              <w:t xml:space="preserve">and </w:t>
            </w:r>
            <w:r w:rsidR="000C66F5" w:rsidRPr="006A1BEE">
              <w:rPr>
                <w:rFonts w:ascii="Arial" w:eastAsia="Times New Roman" w:hAnsi="Arial" w:cs="Arial"/>
                <w:lang w:val="en-GB" w:eastAsia="en-GB"/>
              </w:rPr>
              <w:t xml:space="preserve">management information </w:t>
            </w:r>
            <w:r w:rsidR="00AA5E08">
              <w:rPr>
                <w:rFonts w:ascii="Arial" w:eastAsia="Times New Roman" w:hAnsi="Arial" w:cs="Arial"/>
                <w:lang w:val="en-GB" w:eastAsia="en-GB"/>
              </w:rPr>
              <w:t xml:space="preserve">to be prepared </w:t>
            </w:r>
            <w:r w:rsidR="000C66F5" w:rsidRPr="006A1BEE">
              <w:rPr>
                <w:rFonts w:ascii="Arial" w:eastAsia="Times New Roman" w:hAnsi="Arial" w:cs="Arial"/>
                <w:lang w:val="en-GB" w:eastAsia="en-GB"/>
              </w:rPr>
              <w:t xml:space="preserve">for monitoring and future development. </w:t>
            </w:r>
          </w:p>
          <w:p w14:paraId="2977C681" w14:textId="50C88501" w:rsidR="00514008" w:rsidRDefault="0031372C" w:rsidP="00AA2A97">
            <w:pPr>
              <w:numPr>
                <w:ilvl w:val="0"/>
                <w:numId w:val="44"/>
              </w:numPr>
              <w:spacing w:after="0" w:line="240" w:lineRule="auto"/>
              <w:textAlignment w:val="baseline"/>
              <w:rPr>
                <w:rFonts w:ascii="Arial" w:eastAsia="Times New Roman" w:hAnsi="Arial" w:cs="Arial"/>
                <w:lang w:val="en-GB" w:eastAsia="en-GB"/>
              </w:rPr>
            </w:pPr>
            <w:r w:rsidRPr="006A1BEE">
              <w:rPr>
                <w:rFonts w:ascii="Arial" w:eastAsia="Times New Roman" w:hAnsi="Arial" w:cs="Arial"/>
                <w:lang w:val="en-GB" w:eastAsia="en-GB"/>
              </w:rPr>
              <w:t xml:space="preserve">Oversee day-to-day operations, ensuring excellent customer service across all </w:t>
            </w:r>
            <w:r w:rsidR="00514008" w:rsidRPr="006A1BEE">
              <w:rPr>
                <w:rFonts w:ascii="Arial" w:eastAsia="Times New Roman" w:hAnsi="Arial" w:cs="Arial"/>
                <w:lang w:val="en-GB" w:eastAsia="en-GB"/>
              </w:rPr>
              <w:t xml:space="preserve">aspects of the work of the team.  </w:t>
            </w:r>
            <w:r w:rsidRPr="006A1BEE">
              <w:rPr>
                <w:rFonts w:ascii="Arial" w:eastAsia="Times New Roman" w:hAnsi="Arial" w:cs="Arial"/>
                <w:lang w:val="en-GB" w:eastAsia="en-GB"/>
              </w:rPr>
              <w:t xml:space="preserve"> </w:t>
            </w:r>
          </w:p>
          <w:p w14:paraId="464A2BB6" w14:textId="5074D00F" w:rsidR="0004614E" w:rsidRPr="006A1BEE" w:rsidRDefault="0004614E" w:rsidP="00AA2A97">
            <w:pPr>
              <w:numPr>
                <w:ilvl w:val="0"/>
                <w:numId w:val="44"/>
              </w:numPr>
              <w:spacing w:after="0" w:line="240" w:lineRule="auto"/>
              <w:textAlignment w:val="baseline"/>
              <w:rPr>
                <w:rFonts w:ascii="Arial" w:eastAsia="Times New Roman" w:hAnsi="Arial" w:cs="Arial"/>
                <w:lang w:val="en-GB" w:eastAsia="en-GB"/>
              </w:rPr>
            </w:pPr>
            <w:r>
              <w:rPr>
                <w:rFonts w:ascii="Arial" w:eastAsia="Times New Roman" w:hAnsi="Arial" w:cs="Arial"/>
                <w:lang w:val="en-GB" w:eastAsia="en-GB"/>
              </w:rPr>
              <w:t xml:space="preserve">Work closely with the team which fulfil </w:t>
            </w:r>
            <w:r w:rsidR="00C8383A">
              <w:rPr>
                <w:rFonts w:ascii="Arial" w:eastAsia="Times New Roman" w:hAnsi="Arial" w:cs="Arial"/>
                <w:lang w:val="en-GB" w:eastAsia="en-GB"/>
              </w:rPr>
              <w:t>mail order purchases</w:t>
            </w:r>
            <w:r w:rsidR="00CB389C">
              <w:rPr>
                <w:rFonts w:ascii="Arial" w:eastAsia="Times New Roman" w:hAnsi="Arial" w:cs="Arial"/>
                <w:lang w:val="en-GB" w:eastAsia="en-GB"/>
              </w:rPr>
              <w:t xml:space="preserve">, </w:t>
            </w:r>
            <w:r w:rsidR="00856A3D">
              <w:rPr>
                <w:rFonts w:ascii="Arial" w:eastAsia="Times New Roman" w:hAnsi="Arial" w:cs="Arial"/>
                <w:lang w:val="en-GB" w:eastAsia="en-GB"/>
              </w:rPr>
              <w:t>provide resource from the supporter relations team to support with fulfilment as required, ensuring excellent customer service is given to our supporters</w:t>
            </w:r>
            <w:r w:rsidR="005525A7">
              <w:rPr>
                <w:rFonts w:ascii="Arial" w:eastAsia="Times New Roman" w:hAnsi="Arial" w:cs="Arial"/>
                <w:lang w:val="en-GB" w:eastAsia="en-GB"/>
              </w:rPr>
              <w:t xml:space="preserve"> through the whole process.</w:t>
            </w:r>
          </w:p>
          <w:p w14:paraId="0BC67B4E" w14:textId="0707D6BD" w:rsidR="00A52D9E" w:rsidRPr="00514008" w:rsidRDefault="00514008" w:rsidP="00514008">
            <w:pPr>
              <w:pStyle w:val="ListParagraph"/>
              <w:numPr>
                <w:ilvl w:val="0"/>
                <w:numId w:val="44"/>
              </w:numPr>
              <w:spacing w:after="0" w:line="240" w:lineRule="auto"/>
              <w:textAlignment w:val="baseline"/>
              <w:rPr>
                <w:rFonts w:ascii="Arial" w:eastAsia="Times New Roman" w:hAnsi="Arial" w:cs="Arial"/>
                <w:lang w:val="en-GB"/>
              </w:rPr>
            </w:pPr>
            <w:r w:rsidRPr="00514008">
              <w:rPr>
                <w:rFonts w:ascii="Arial" w:eastAsia="Times New Roman" w:hAnsi="Arial" w:cs="Arial"/>
                <w:lang w:val="en-GB"/>
              </w:rPr>
              <w:t xml:space="preserve">To ensure there are robust procedures in place for </w:t>
            </w:r>
            <w:r w:rsidR="000731CF" w:rsidRPr="00514008">
              <w:rPr>
                <w:rFonts w:ascii="Arial" w:eastAsia="Times New Roman" w:hAnsi="Arial" w:cs="Arial"/>
                <w:lang w:val="en-GB"/>
              </w:rPr>
              <w:t>all</w:t>
            </w:r>
            <w:r w:rsidRPr="00514008">
              <w:rPr>
                <w:rFonts w:ascii="Arial" w:eastAsia="Times New Roman" w:hAnsi="Arial" w:cs="Arial"/>
                <w:lang w:val="en-GB"/>
              </w:rPr>
              <w:t xml:space="preserve"> areas of work </w:t>
            </w:r>
            <w:r>
              <w:rPr>
                <w:rFonts w:ascii="Arial" w:eastAsia="Times New Roman" w:hAnsi="Arial" w:cs="Arial"/>
                <w:lang w:val="en-GB"/>
              </w:rPr>
              <w:t xml:space="preserve">specifically for the use of the </w:t>
            </w:r>
            <w:r w:rsidRPr="00514008">
              <w:rPr>
                <w:rFonts w:ascii="Arial" w:eastAsia="Times New Roman" w:hAnsi="Arial" w:cs="Arial"/>
                <w:lang w:val="en-GB"/>
              </w:rPr>
              <w:t>CRM</w:t>
            </w:r>
            <w:r>
              <w:rPr>
                <w:rFonts w:ascii="Arial" w:eastAsia="Times New Roman" w:hAnsi="Arial" w:cs="Arial"/>
                <w:lang w:val="en-GB"/>
              </w:rPr>
              <w:t>, including</w:t>
            </w:r>
            <w:r w:rsidRPr="00514008">
              <w:rPr>
                <w:rFonts w:ascii="Arial" w:eastAsia="Times New Roman" w:hAnsi="Arial" w:cs="Arial"/>
                <w:lang w:val="en-GB"/>
              </w:rPr>
              <w:t xml:space="preserve"> donation processing, </w:t>
            </w:r>
            <w:r w:rsidR="005C3352">
              <w:rPr>
                <w:rFonts w:ascii="Arial" w:eastAsia="Times New Roman" w:hAnsi="Arial" w:cs="Arial"/>
                <w:lang w:val="en-GB"/>
              </w:rPr>
              <w:t>Supporter</w:t>
            </w:r>
            <w:r w:rsidRPr="00514008">
              <w:rPr>
                <w:rFonts w:ascii="Arial" w:eastAsia="Times New Roman" w:hAnsi="Arial" w:cs="Arial"/>
                <w:lang w:val="en-GB"/>
              </w:rPr>
              <w:t xml:space="preserve"> care (thank you responding, customer service), contribute to membership management and planning mailings and campaign management</w:t>
            </w:r>
            <w:r w:rsidR="00482F87">
              <w:rPr>
                <w:rFonts w:ascii="Arial" w:eastAsia="Times New Roman" w:hAnsi="Arial" w:cs="Arial"/>
                <w:lang w:val="en-GB"/>
              </w:rPr>
              <w:t xml:space="preserve">, </w:t>
            </w:r>
            <w:r w:rsidRPr="00514008">
              <w:rPr>
                <w:rFonts w:ascii="Arial" w:eastAsia="Times New Roman" w:hAnsi="Arial" w:cs="Arial"/>
                <w:lang w:val="en-GB"/>
              </w:rPr>
              <w:t xml:space="preserve"> online giving and general engagement.</w:t>
            </w:r>
          </w:p>
          <w:p w14:paraId="6D8BF03E" w14:textId="36874D43" w:rsidR="00813A05" w:rsidRPr="006A1BEE" w:rsidRDefault="0031372C" w:rsidP="006A1BEE">
            <w:pPr>
              <w:pStyle w:val="ListParagraph"/>
              <w:numPr>
                <w:ilvl w:val="0"/>
                <w:numId w:val="44"/>
              </w:numPr>
              <w:spacing w:after="0" w:line="240" w:lineRule="auto"/>
              <w:textAlignment w:val="baseline"/>
              <w:rPr>
                <w:rFonts w:ascii="Arial" w:eastAsia="Times New Roman" w:hAnsi="Arial" w:cs="Arial"/>
                <w:lang w:val="en-GB" w:eastAsia="en-GB"/>
              </w:rPr>
            </w:pPr>
            <w:r w:rsidRPr="006A1BEE">
              <w:rPr>
                <w:rFonts w:ascii="Arial" w:eastAsia="Arial" w:hAnsi="Arial" w:cs="Arial"/>
                <w:lang w:val="en-GB"/>
              </w:rPr>
              <w:t xml:space="preserve">Ensure that all activity </w:t>
            </w:r>
            <w:r w:rsidR="00514008" w:rsidRPr="006A1BEE">
              <w:rPr>
                <w:rFonts w:ascii="Arial" w:eastAsia="Arial" w:hAnsi="Arial" w:cs="Arial"/>
                <w:lang w:val="en-GB"/>
              </w:rPr>
              <w:t xml:space="preserve">undertaken by the team </w:t>
            </w:r>
            <w:r w:rsidRPr="006A1BEE">
              <w:rPr>
                <w:rFonts w:ascii="Arial" w:eastAsia="Arial" w:hAnsi="Arial" w:cs="Arial"/>
                <w:lang w:val="en-GB"/>
              </w:rPr>
              <w:t>compl</w:t>
            </w:r>
            <w:r w:rsidR="00514008" w:rsidRPr="006A1BEE">
              <w:rPr>
                <w:rFonts w:ascii="Arial" w:eastAsia="Arial" w:hAnsi="Arial" w:cs="Arial"/>
                <w:lang w:val="en-GB"/>
              </w:rPr>
              <w:t>y</w:t>
            </w:r>
            <w:r w:rsidRPr="006A1BEE">
              <w:rPr>
                <w:rFonts w:ascii="Arial" w:eastAsia="Arial" w:hAnsi="Arial" w:cs="Arial"/>
                <w:lang w:val="en-GB"/>
              </w:rPr>
              <w:t xml:space="preserve"> with the charity’s policies and procedures and that these are embedded throughout the wider team, updated as required and incorporate change</w:t>
            </w:r>
            <w:r w:rsidR="00BF022E" w:rsidRPr="006A1BEE">
              <w:rPr>
                <w:rFonts w:ascii="Arial" w:eastAsia="Arial" w:hAnsi="Arial" w:cs="Arial"/>
                <w:lang w:val="en-GB"/>
              </w:rPr>
              <w:t>s</w:t>
            </w:r>
            <w:r w:rsidRPr="006A1BEE">
              <w:rPr>
                <w:rFonts w:ascii="Arial" w:eastAsia="Arial" w:hAnsi="Arial" w:cs="Arial"/>
                <w:lang w:val="en-GB"/>
              </w:rPr>
              <w:t xml:space="preserve"> in legislative and compliance</w:t>
            </w:r>
            <w:r w:rsidRPr="006A1BEE">
              <w:rPr>
                <w:rFonts w:ascii="Arial" w:eastAsia="Arial" w:hAnsi="Arial" w:cs="Arial"/>
                <w:b/>
                <w:bCs/>
                <w:lang w:val="en-GB"/>
              </w:rPr>
              <w:t xml:space="preserve">. </w:t>
            </w:r>
          </w:p>
          <w:p w14:paraId="22A39676" w14:textId="77777777" w:rsidR="00813A05" w:rsidRPr="00434ED7" w:rsidRDefault="00813A05" w:rsidP="00E83441">
            <w:pPr>
              <w:spacing w:after="0" w:line="240" w:lineRule="auto"/>
              <w:ind w:left="360"/>
              <w:textAlignment w:val="baseline"/>
              <w:rPr>
                <w:rFonts w:ascii="Arial" w:eastAsia="Times New Roman" w:hAnsi="Arial" w:cs="Arial"/>
                <w:lang w:val="en-GB" w:eastAsia="en-GB"/>
              </w:rPr>
            </w:pPr>
          </w:p>
          <w:p w14:paraId="2B3798AB" w14:textId="29C4DD86" w:rsidR="00434ED7" w:rsidRPr="00374D8D" w:rsidRDefault="00434ED7" w:rsidP="0031372C">
            <w:pPr>
              <w:spacing w:after="0" w:line="240" w:lineRule="auto"/>
              <w:textAlignment w:val="baseline"/>
              <w:rPr>
                <w:rFonts w:ascii="Arial" w:eastAsia="Times New Roman" w:hAnsi="Arial" w:cs="Arial"/>
                <w:b/>
                <w:color w:val="FF0000"/>
                <w:lang w:val="en-GB" w:eastAsia="en-GB"/>
              </w:rPr>
            </w:pPr>
            <w:r w:rsidRPr="00434ED7">
              <w:rPr>
                <w:rFonts w:ascii="Arial" w:eastAsia="Times New Roman" w:hAnsi="Arial" w:cs="Arial"/>
                <w:b/>
                <w:lang w:val="en-GB" w:eastAsia="en-GB"/>
              </w:rPr>
              <w:t>Supporter Database</w:t>
            </w:r>
            <w:r w:rsidR="001E6869">
              <w:rPr>
                <w:rFonts w:ascii="Arial" w:eastAsia="Times New Roman" w:hAnsi="Arial" w:cs="Arial"/>
                <w:b/>
                <w:lang w:val="en-GB" w:eastAsia="en-GB"/>
              </w:rPr>
              <w:t xml:space="preserve"> (CRM)</w:t>
            </w:r>
          </w:p>
          <w:p w14:paraId="1039D7A1" w14:textId="4FCFD950" w:rsidR="006A1BEE" w:rsidRPr="006A1BEE" w:rsidRDefault="00514008" w:rsidP="009C0C5D">
            <w:pPr>
              <w:numPr>
                <w:ilvl w:val="0"/>
                <w:numId w:val="44"/>
              </w:numPr>
              <w:spacing w:after="0" w:line="240" w:lineRule="auto"/>
              <w:textAlignment w:val="baseline"/>
              <w:rPr>
                <w:rFonts w:ascii="Arial" w:eastAsia="Times New Roman" w:hAnsi="Arial" w:cs="Arial"/>
                <w:color w:val="FF0000"/>
                <w:lang w:val="en-GB" w:eastAsia="en-GB"/>
              </w:rPr>
            </w:pPr>
            <w:r w:rsidRPr="006A1BEE">
              <w:rPr>
                <w:rFonts w:ascii="Arial" w:eastAsia="Times New Roman" w:hAnsi="Arial" w:cs="Arial"/>
                <w:lang w:val="en-GB" w:eastAsia="en-GB"/>
              </w:rPr>
              <w:t xml:space="preserve">Responsible for the </w:t>
            </w:r>
            <w:r w:rsidR="008A6D88" w:rsidRPr="006A1BEE">
              <w:rPr>
                <w:rFonts w:ascii="Arial" w:eastAsia="Times New Roman" w:hAnsi="Arial" w:cs="Arial"/>
                <w:lang w:val="en-GB" w:eastAsia="en-GB"/>
              </w:rPr>
              <w:t xml:space="preserve">accurate and affective </w:t>
            </w:r>
            <w:r w:rsidRPr="006A1BEE">
              <w:rPr>
                <w:rFonts w:ascii="Arial" w:eastAsia="Times New Roman" w:hAnsi="Arial" w:cs="Arial"/>
                <w:lang w:val="en-GB" w:eastAsia="en-GB"/>
              </w:rPr>
              <w:t xml:space="preserve">management of the charity’s </w:t>
            </w:r>
            <w:r w:rsidR="001E6869" w:rsidRPr="006A1BEE">
              <w:rPr>
                <w:rFonts w:ascii="Arial" w:eastAsia="Times New Roman" w:hAnsi="Arial" w:cs="Arial"/>
                <w:lang w:val="en-GB" w:eastAsia="en-GB"/>
              </w:rPr>
              <w:t>supporter database (</w:t>
            </w:r>
            <w:r w:rsidRPr="006A1BEE">
              <w:rPr>
                <w:rFonts w:ascii="Arial" w:eastAsia="Times New Roman" w:hAnsi="Arial" w:cs="Arial"/>
                <w:lang w:val="en-GB" w:eastAsia="en-GB"/>
              </w:rPr>
              <w:t>CRM</w:t>
            </w:r>
            <w:r w:rsidR="001E6869" w:rsidRPr="006A1BEE">
              <w:rPr>
                <w:rFonts w:ascii="Arial" w:eastAsia="Times New Roman" w:hAnsi="Arial" w:cs="Arial"/>
                <w:lang w:val="en-GB" w:eastAsia="en-GB"/>
              </w:rPr>
              <w:t>)</w:t>
            </w:r>
            <w:r w:rsidRPr="006A1BEE">
              <w:rPr>
                <w:rFonts w:ascii="Arial" w:eastAsia="Times New Roman" w:hAnsi="Arial" w:cs="Arial"/>
                <w:lang w:val="en-GB" w:eastAsia="en-GB"/>
              </w:rPr>
              <w:t xml:space="preserve">, </w:t>
            </w:r>
            <w:r w:rsidR="00F70A08" w:rsidRPr="006A1BEE">
              <w:rPr>
                <w:rFonts w:ascii="Arial" w:eastAsia="Times New Roman" w:hAnsi="Arial" w:cs="Arial"/>
                <w:lang w:val="en-GB" w:eastAsia="en-GB"/>
              </w:rPr>
              <w:t xml:space="preserve">working with the </w:t>
            </w:r>
            <w:r w:rsidR="00082403" w:rsidRPr="006A1BEE">
              <w:rPr>
                <w:rFonts w:ascii="Arial" w:eastAsia="Times New Roman" w:hAnsi="Arial" w:cs="Arial"/>
                <w:lang w:val="en-GB" w:eastAsia="en-GB"/>
              </w:rPr>
              <w:t>m</w:t>
            </w:r>
            <w:r w:rsidR="00F70A08" w:rsidRPr="006A1BEE">
              <w:rPr>
                <w:rFonts w:ascii="Arial" w:eastAsia="Times New Roman" w:hAnsi="Arial" w:cs="Arial"/>
                <w:lang w:val="en-GB" w:eastAsia="en-GB"/>
              </w:rPr>
              <w:t xml:space="preserve">arketing team to </w:t>
            </w:r>
            <w:r w:rsidRPr="006A1BEE">
              <w:rPr>
                <w:rFonts w:ascii="Arial" w:eastAsia="Times New Roman" w:hAnsi="Arial" w:cs="Arial"/>
                <w:lang w:val="en-GB" w:eastAsia="en-GB"/>
              </w:rPr>
              <w:t>ensur</w:t>
            </w:r>
            <w:r w:rsidR="00F70A08" w:rsidRPr="006A1BEE">
              <w:rPr>
                <w:rFonts w:ascii="Arial" w:eastAsia="Times New Roman" w:hAnsi="Arial" w:cs="Arial"/>
                <w:lang w:val="en-GB" w:eastAsia="en-GB"/>
              </w:rPr>
              <w:t>e</w:t>
            </w:r>
            <w:r w:rsidRPr="006A1BEE">
              <w:rPr>
                <w:rFonts w:ascii="Arial" w:eastAsia="Times New Roman" w:hAnsi="Arial" w:cs="Arial"/>
                <w:lang w:val="en-GB" w:eastAsia="en-GB"/>
              </w:rPr>
              <w:t xml:space="preserve"> that there is an agreed method </w:t>
            </w:r>
            <w:r w:rsidR="00F70A08" w:rsidRPr="006A1BEE">
              <w:rPr>
                <w:rFonts w:ascii="Arial" w:eastAsia="Times New Roman" w:hAnsi="Arial" w:cs="Arial"/>
                <w:lang w:val="en-GB" w:eastAsia="en-GB"/>
              </w:rPr>
              <w:t xml:space="preserve">of </w:t>
            </w:r>
            <w:r w:rsidR="00082403" w:rsidRPr="006A1BEE">
              <w:rPr>
                <w:rFonts w:ascii="Arial" w:eastAsia="Times New Roman" w:hAnsi="Arial" w:cs="Arial"/>
                <w:lang w:val="en-GB" w:eastAsia="en-GB"/>
              </w:rPr>
              <w:t xml:space="preserve">capturing and </w:t>
            </w:r>
            <w:r w:rsidR="00F70A08" w:rsidRPr="006A1BEE">
              <w:rPr>
                <w:rFonts w:ascii="Arial" w:eastAsia="Times New Roman" w:hAnsi="Arial" w:cs="Arial"/>
                <w:lang w:val="en-GB" w:eastAsia="en-GB"/>
              </w:rPr>
              <w:t xml:space="preserve">processing </w:t>
            </w:r>
            <w:r w:rsidR="006A1BEE" w:rsidRPr="006A1BEE">
              <w:rPr>
                <w:rFonts w:ascii="Arial" w:eastAsia="Times New Roman" w:hAnsi="Arial" w:cs="Arial"/>
                <w:lang w:val="en-GB" w:eastAsia="en-GB"/>
              </w:rPr>
              <w:t xml:space="preserve">and reporting of </w:t>
            </w:r>
            <w:r w:rsidR="00F70A08" w:rsidRPr="006A1BEE">
              <w:rPr>
                <w:rFonts w:ascii="Arial" w:eastAsia="Times New Roman" w:hAnsi="Arial" w:cs="Arial"/>
                <w:lang w:val="en-GB" w:eastAsia="en-GB"/>
              </w:rPr>
              <w:t>data for individual campaigns</w:t>
            </w:r>
            <w:r w:rsidR="008A6D88" w:rsidRPr="006A1BEE">
              <w:rPr>
                <w:rFonts w:ascii="Arial" w:eastAsia="Times New Roman" w:hAnsi="Arial" w:cs="Arial"/>
                <w:lang w:val="en-GB" w:eastAsia="en-GB"/>
              </w:rPr>
              <w:t xml:space="preserve">.   Ensure the team are fully trained in the agreed ways of working. </w:t>
            </w:r>
          </w:p>
          <w:p w14:paraId="4F034055" w14:textId="3B904F1B" w:rsidR="0053048E" w:rsidRPr="006A1BEE" w:rsidRDefault="006A1BEE" w:rsidP="00CA52E4">
            <w:pPr>
              <w:numPr>
                <w:ilvl w:val="0"/>
                <w:numId w:val="44"/>
              </w:numPr>
              <w:spacing w:after="0" w:line="240" w:lineRule="auto"/>
              <w:textAlignment w:val="baseline"/>
              <w:rPr>
                <w:rFonts w:ascii="Arial" w:eastAsia="Times New Roman" w:hAnsi="Arial" w:cs="Arial"/>
                <w:lang w:val="en-GB" w:eastAsia="en-GB"/>
              </w:rPr>
            </w:pPr>
            <w:r w:rsidRPr="006A1BEE">
              <w:rPr>
                <w:rFonts w:ascii="Arial" w:eastAsia="Times New Roman" w:hAnsi="Arial" w:cs="Arial"/>
                <w:lang w:val="en-GB" w:eastAsia="en-GB"/>
              </w:rPr>
              <w:t xml:space="preserve">Responsible for ensuring that all supporter records are accurately maintained to enable the information to be utilised to maximise gift aid claims and produce accurate data to be used for targeted mailings as agreed with the marketing team. </w:t>
            </w:r>
          </w:p>
          <w:p w14:paraId="24773E71" w14:textId="0795E22A" w:rsidR="00434ED7" w:rsidRPr="006A1BEE" w:rsidRDefault="0031372C" w:rsidP="00221BD7">
            <w:pPr>
              <w:numPr>
                <w:ilvl w:val="0"/>
                <w:numId w:val="44"/>
              </w:numPr>
              <w:spacing w:after="0" w:line="240" w:lineRule="auto"/>
              <w:textAlignment w:val="baseline"/>
              <w:rPr>
                <w:rFonts w:ascii="Arial" w:eastAsia="Times New Roman" w:hAnsi="Arial" w:cs="Arial"/>
                <w:lang w:val="en-GB" w:eastAsia="en-GB"/>
              </w:rPr>
            </w:pPr>
            <w:r w:rsidRPr="006A1BEE">
              <w:rPr>
                <w:rFonts w:ascii="Arial" w:eastAsia="Times New Roman" w:hAnsi="Arial" w:cs="Arial"/>
                <w:lang w:val="en-GB" w:eastAsia="en-GB"/>
              </w:rPr>
              <w:t>Champion continuous improvement with regular reviews and testing.  Arrange training and best practice guidance</w:t>
            </w:r>
            <w:r w:rsidR="006A1BEE" w:rsidRPr="006A1BEE">
              <w:rPr>
                <w:rFonts w:ascii="Arial" w:eastAsia="Times New Roman" w:hAnsi="Arial" w:cs="Arial"/>
                <w:lang w:val="en-GB" w:eastAsia="en-GB"/>
              </w:rPr>
              <w:t>.</w:t>
            </w:r>
          </w:p>
          <w:p w14:paraId="2FCDC3F5" w14:textId="68C14ABA" w:rsidR="00D81C9E" w:rsidRPr="006A1BEE" w:rsidRDefault="00386761" w:rsidP="00434ED7">
            <w:pPr>
              <w:pStyle w:val="ListParagraph"/>
              <w:numPr>
                <w:ilvl w:val="0"/>
                <w:numId w:val="44"/>
              </w:numPr>
              <w:spacing w:after="0" w:line="240" w:lineRule="auto"/>
              <w:textAlignment w:val="baseline"/>
              <w:rPr>
                <w:rFonts w:ascii="Arial" w:eastAsia="Times New Roman" w:hAnsi="Arial" w:cs="Arial"/>
                <w:lang w:val="en-GB"/>
              </w:rPr>
            </w:pPr>
            <w:r w:rsidRPr="00434ED7">
              <w:rPr>
                <w:rFonts w:ascii="Arial" w:eastAsia="Times New Roman" w:hAnsi="Arial" w:cs="Arial"/>
                <w:lang w:val="en-GB"/>
              </w:rPr>
              <w:t>To ensure the integrity of the charity CRM, ensuring the maintenance of</w:t>
            </w:r>
            <w:r w:rsidRPr="00434ED7">
              <w:rPr>
                <w:rFonts w:ascii="Arial" w:eastAsia="Times New Roman" w:hAnsi="Arial" w:cs="Arial"/>
                <w:b/>
                <w:bCs/>
                <w:lang w:val="en-GB"/>
              </w:rPr>
              <w:t xml:space="preserve"> </w:t>
            </w:r>
            <w:r w:rsidRPr="00434ED7">
              <w:rPr>
                <w:rFonts w:ascii="Arial" w:eastAsia="Times New Roman" w:hAnsi="Arial" w:cs="Arial"/>
                <w:lang w:val="en-GB"/>
              </w:rPr>
              <w:t xml:space="preserve">good supporter records for donation processing, </w:t>
            </w:r>
            <w:r w:rsidR="005C3352">
              <w:rPr>
                <w:rFonts w:ascii="Arial" w:eastAsia="Times New Roman" w:hAnsi="Arial" w:cs="Arial"/>
                <w:lang w:val="en-GB"/>
              </w:rPr>
              <w:t>Supporter</w:t>
            </w:r>
            <w:r w:rsidRPr="00434ED7">
              <w:rPr>
                <w:rFonts w:ascii="Arial" w:eastAsia="Times New Roman" w:hAnsi="Arial" w:cs="Arial"/>
                <w:lang w:val="en-GB"/>
              </w:rPr>
              <w:t xml:space="preserve"> care (thank you responding, customer service), membership management and planning, mailings and campaign management, online giving, gift aid, lottery draws and general engagement.</w:t>
            </w:r>
          </w:p>
          <w:p w14:paraId="2D6BB80E" w14:textId="5CC246B2" w:rsidR="00F70A08" w:rsidRPr="00BB33CD" w:rsidRDefault="00D81C9E" w:rsidP="00232F19">
            <w:pPr>
              <w:numPr>
                <w:ilvl w:val="0"/>
                <w:numId w:val="44"/>
              </w:numPr>
              <w:spacing w:after="0" w:line="240" w:lineRule="auto"/>
              <w:textAlignment w:val="baseline"/>
              <w:rPr>
                <w:rFonts w:ascii="Arial" w:eastAsia="Times New Roman" w:hAnsi="Arial" w:cs="Arial"/>
                <w:lang w:val="en-GB" w:eastAsia="en-GB"/>
              </w:rPr>
            </w:pPr>
            <w:r w:rsidRPr="00BB33CD">
              <w:rPr>
                <w:rFonts w:ascii="Arial" w:eastAsia="Times New Roman" w:hAnsi="Arial" w:cs="Arial"/>
                <w:lang w:val="en-GB" w:eastAsia="en-GB"/>
              </w:rPr>
              <w:t xml:space="preserve">Work closely with the </w:t>
            </w:r>
            <w:r w:rsidR="002D1D09" w:rsidRPr="00BB33CD">
              <w:rPr>
                <w:rFonts w:ascii="Arial" w:eastAsia="Times New Roman" w:hAnsi="Arial" w:cs="Arial"/>
                <w:lang w:val="en-GB" w:eastAsia="en-GB"/>
              </w:rPr>
              <w:t xml:space="preserve">Visitor </w:t>
            </w:r>
            <w:r w:rsidR="00441760" w:rsidRPr="00BB33CD">
              <w:rPr>
                <w:rFonts w:ascii="Arial" w:eastAsia="Times New Roman" w:hAnsi="Arial" w:cs="Arial"/>
                <w:lang w:val="en-GB" w:eastAsia="en-GB"/>
              </w:rPr>
              <w:t>Experience man</w:t>
            </w:r>
            <w:r w:rsidR="002D1D09" w:rsidRPr="00BB33CD">
              <w:rPr>
                <w:rFonts w:ascii="Arial" w:eastAsia="Times New Roman" w:hAnsi="Arial" w:cs="Arial"/>
                <w:lang w:val="en-GB" w:eastAsia="en-GB"/>
              </w:rPr>
              <w:t xml:space="preserve">ager to </w:t>
            </w:r>
            <w:r w:rsidR="00F0771B" w:rsidRPr="00BB33CD">
              <w:rPr>
                <w:rFonts w:ascii="Arial" w:eastAsia="Times New Roman" w:hAnsi="Arial" w:cs="Arial"/>
                <w:lang w:val="en-GB" w:eastAsia="en-GB"/>
              </w:rPr>
              <w:t>develop a</w:t>
            </w:r>
            <w:r w:rsidR="000F1E51" w:rsidRPr="00BB33CD">
              <w:rPr>
                <w:rFonts w:ascii="Arial" w:eastAsia="Times New Roman" w:hAnsi="Arial" w:cs="Arial"/>
                <w:lang w:val="en-GB" w:eastAsia="en-GB"/>
              </w:rPr>
              <w:t>nd implement a</w:t>
            </w:r>
            <w:r w:rsidR="00F0771B" w:rsidRPr="00BB33CD">
              <w:rPr>
                <w:rFonts w:ascii="Arial" w:eastAsia="Times New Roman" w:hAnsi="Arial" w:cs="Arial"/>
                <w:lang w:val="en-GB" w:eastAsia="en-GB"/>
              </w:rPr>
              <w:t xml:space="preserve"> system </w:t>
            </w:r>
            <w:r w:rsidR="000F1E51" w:rsidRPr="00BB33CD">
              <w:rPr>
                <w:rFonts w:ascii="Arial" w:eastAsia="Times New Roman" w:hAnsi="Arial" w:cs="Arial"/>
                <w:lang w:val="en-GB" w:eastAsia="en-GB"/>
              </w:rPr>
              <w:t xml:space="preserve">to ensure that we have </w:t>
            </w:r>
            <w:r w:rsidR="006F22D2" w:rsidRPr="00BB33CD">
              <w:rPr>
                <w:rFonts w:ascii="Arial" w:eastAsia="Times New Roman" w:hAnsi="Arial" w:cs="Arial"/>
                <w:lang w:val="en-GB" w:eastAsia="en-GB"/>
              </w:rPr>
              <w:t xml:space="preserve">the knowledge and information about our visitors, to enable us to continue to </w:t>
            </w:r>
            <w:r w:rsidR="00951149" w:rsidRPr="00BB33CD">
              <w:rPr>
                <w:rFonts w:ascii="Arial" w:eastAsia="Times New Roman" w:hAnsi="Arial" w:cs="Arial"/>
                <w:lang w:val="en-GB" w:eastAsia="en-GB"/>
              </w:rPr>
              <w:t xml:space="preserve">build trusted relationships with them. </w:t>
            </w:r>
          </w:p>
          <w:p w14:paraId="051B3BE1" w14:textId="77777777" w:rsidR="00F70A08" w:rsidRDefault="00F70A08" w:rsidP="00F70A08">
            <w:pPr>
              <w:spacing w:after="0" w:line="240" w:lineRule="auto"/>
              <w:textAlignment w:val="baseline"/>
              <w:rPr>
                <w:rFonts w:ascii="Arial" w:eastAsia="Times New Roman" w:hAnsi="Arial" w:cs="Arial"/>
                <w:color w:val="FF0000"/>
                <w:lang w:val="en-GB" w:eastAsia="en-GB"/>
              </w:rPr>
            </w:pPr>
          </w:p>
          <w:p w14:paraId="71B1E439" w14:textId="1C1F4A2B" w:rsidR="00F70A08" w:rsidRPr="001F6A66" w:rsidRDefault="0031372C" w:rsidP="0031372C">
            <w:pPr>
              <w:pStyle w:val="NoSpacing"/>
              <w:rPr>
                <w:rFonts w:ascii="Arial" w:hAnsi="Arial" w:cs="Arial"/>
                <w:b/>
              </w:rPr>
            </w:pPr>
            <w:r w:rsidRPr="001F6A66">
              <w:rPr>
                <w:rFonts w:ascii="Arial" w:hAnsi="Arial" w:cs="Arial"/>
                <w:b/>
              </w:rPr>
              <w:t>Leadership and Management Responsibilities</w:t>
            </w:r>
          </w:p>
          <w:p w14:paraId="10D7A8A2" w14:textId="303E203D" w:rsidR="00BE787B" w:rsidRPr="00F70A08" w:rsidRDefault="0031372C" w:rsidP="00AE33B5">
            <w:pPr>
              <w:pStyle w:val="NoSpacing"/>
              <w:numPr>
                <w:ilvl w:val="0"/>
                <w:numId w:val="44"/>
              </w:numPr>
              <w:rPr>
                <w:rFonts w:ascii="Arial" w:hAnsi="Arial" w:cs="Arial"/>
              </w:rPr>
            </w:pPr>
            <w:r w:rsidRPr="00F70A08">
              <w:rPr>
                <w:rFonts w:ascii="Arial" w:hAnsi="Arial" w:cs="Arial"/>
              </w:rPr>
              <w:t xml:space="preserve">Responsible for ensuring that all areas of the </w:t>
            </w:r>
            <w:r w:rsidR="005C3352">
              <w:rPr>
                <w:rFonts w:ascii="Arial" w:hAnsi="Arial" w:cs="Arial"/>
              </w:rPr>
              <w:t>Supporter</w:t>
            </w:r>
            <w:r w:rsidR="00BB33CD">
              <w:rPr>
                <w:rFonts w:ascii="Arial" w:hAnsi="Arial" w:cs="Arial"/>
              </w:rPr>
              <w:t xml:space="preserve"> Relations </w:t>
            </w:r>
            <w:r w:rsidRPr="00F70A08">
              <w:rPr>
                <w:rFonts w:ascii="Arial" w:hAnsi="Arial" w:cs="Arial"/>
              </w:rPr>
              <w:t>Team are appropriately resourced, to deliver upon the department plans and in-line with the charity’s values and budgets.</w:t>
            </w:r>
            <w:r w:rsidR="00BE787B" w:rsidRPr="00F70A08">
              <w:rPr>
                <w:rFonts w:ascii="Arial" w:hAnsi="Arial" w:cs="Arial"/>
              </w:rPr>
              <w:t xml:space="preserve"> </w:t>
            </w:r>
          </w:p>
          <w:p w14:paraId="235A4930" w14:textId="4FD28976" w:rsidR="0031372C" w:rsidRPr="001F6A66" w:rsidRDefault="0031372C" w:rsidP="0031372C">
            <w:pPr>
              <w:pStyle w:val="NoSpacing"/>
              <w:numPr>
                <w:ilvl w:val="0"/>
                <w:numId w:val="44"/>
              </w:numPr>
              <w:rPr>
                <w:rFonts w:ascii="Arial" w:hAnsi="Arial" w:cs="Arial"/>
              </w:rPr>
            </w:pPr>
            <w:r w:rsidRPr="001F6A66">
              <w:rPr>
                <w:rFonts w:ascii="Arial" w:hAnsi="Arial" w:cs="Arial"/>
              </w:rPr>
              <w:t>Oversee the delivery of the</w:t>
            </w:r>
            <w:r w:rsidR="00BB33CD">
              <w:rPr>
                <w:rFonts w:ascii="Arial" w:hAnsi="Arial" w:cs="Arial"/>
              </w:rPr>
              <w:t xml:space="preserve"> </w:t>
            </w:r>
            <w:r w:rsidR="005C3352">
              <w:rPr>
                <w:rFonts w:ascii="Arial" w:hAnsi="Arial" w:cs="Arial"/>
              </w:rPr>
              <w:t>Supporter</w:t>
            </w:r>
            <w:r w:rsidR="00BB33CD">
              <w:rPr>
                <w:rFonts w:ascii="Arial" w:hAnsi="Arial" w:cs="Arial"/>
              </w:rPr>
              <w:t xml:space="preserve"> Relations department </w:t>
            </w:r>
            <w:r w:rsidRPr="001F6A66">
              <w:rPr>
                <w:rFonts w:ascii="Arial" w:hAnsi="Arial" w:cs="Arial"/>
              </w:rPr>
              <w:t>plan, ensure activity aligns with the income and expenditure budgets.</w:t>
            </w:r>
          </w:p>
          <w:p w14:paraId="59B66FD5" w14:textId="77777777" w:rsidR="0031372C" w:rsidRPr="001F6A66" w:rsidRDefault="0031372C" w:rsidP="0031372C">
            <w:pPr>
              <w:numPr>
                <w:ilvl w:val="0"/>
                <w:numId w:val="44"/>
              </w:numPr>
              <w:spacing w:after="0" w:line="240" w:lineRule="auto"/>
              <w:textAlignment w:val="baseline"/>
              <w:rPr>
                <w:rFonts w:ascii="Arial" w:eastAsia="Times New Roman" w:hAnsi="Arial" w:cs="Arial"/>
                <w:lang w:val="en-GB" w:eastAsia="en-GB"/>
              </w:rPr>
            </w:pPr>
            <w:r w:rsidRPr="001F6A66">
              <w:rPr>
                <w:rFonts w:ascii="Arial" w:eastAsia="Times New Roman" w:hAnsi="Arial" w:cs="Arial"/>
                <w:lang w:val="en-GB" w:eastAsia="en-GB"/>
              </w:rPr>
              <w:t>To monitor and report on progress of wider campaigns against operational plans/KPIs and the budget and adapt where necessary to respond to and reflect changing circumstances and identified risks.</w:t>
            </w:r>
          </w:p>
          <w:p w14:paraId="46ED1D76" w14:textId="73791AB1" w:rsidR="0031372C" w:rsidRPr="001F6A66" w:rsidRDefault="0031372C" w:rsidP="0031372C">
            <w:pPr>
              <w:pStyle w:val="NoSpacing"/>
              <w:numPr>
                <w:ilvl w:val="0"/>
                <w:numId w:val="44"/>
              </w:numPr>
              <w:rPr>
                <w:rFonts w:ascii="Arial" w:hAnsi="Arial" w:cs="Arial"/>
              </w:rPr>
            </w:pPr>
            <w:r w:rsidRPr="001F6A66">
              <w:rPr>
                <w:rFonts w:ascii="Arial" w:hAnsi="Arial" w:cs="Arial"/>
              </w:rPr>
              <w:lastRenderedPageBreak/>
              <w:t xml:space="preserve">Create and lead a high performing team. Be a role model for good management, motivating, supporting, </w:t>
            </w:r>
            <w:r w:rsidR="00040778" w:rsidRPr="001F6A66">
              <w:rPr>
                <w:rFonts w:ascii="Arial" w:hAnsi="Arial" w:cs="Arial"/>
              </w:rPr>
              <w:t>giving,</w:t>
            </w:r>
            <w:r w:rsidRPr="001F6A66">
              <w:rPr>
                <w:rFonts w:ascii="Arial" w:hAnsi="Arial" w:cs="Arial"/>
              </w:rPr>
              <w:t xml:space="preserve"> and receiving feedback to develop teams, with a good understanding of the charity’s Employment and Health and Safety procedures.</w:t>
            </w:r>
          </w:p>
          <w:p w14:paraId="119024F7" w14:textId="523D426D" w:rsidR="0031372C" w:rsidRPr="001F6A66" w:rsidRDefault="0031372C" w:rsidP="0031372C">
            <w:pPr>
              <w:pStyle w:val="NoSpacing"/>
              <w:numPr>
                <w:ilvl w:val="0"/>
                <w:numId w:val="44"/>
              </w:numPr>
              <w:rPr>
                <w:rFonts w:ascii="Arial" w:hAnsi="Arial" w:cs="Arial"/>
              </w:rPr>
            </w:pPr>
            <w:r w:rsidRPr="001F6A66">
              <w:rPr>
                <w:rFonts w:ascii="Arial" w:hAnsi="Arial" w:cs="Arial"/>
              </w:rPr>
              <w:t xml:space="preserve">Be accountable for your team and ensure they are managed in line with the charity’s employment and health and safety policies, </w:t>
            </w:r>
            <w:r w:rsidR="00040778" w:rsidRPr="001F6A66">
              <w:rPr>
                <w:rFonts w:ascii="Arial" w:hAnsi="Arial" w:cs="Arial"/>
              </w:rPr>
              <w:t>procedures,</w:t>
            </w:r>
            <w:r w:rsidRPr="001F6A66">
              <w:rPr>
                <w:rFonts w:ascii="Arial" w:hAnsi="Arial" w:cs="Arial"/>
              </w:rPr>
              <w:t xml:space="preserve"> and employee handbook. </w:t>
            </w:r>
          </w:p>
          <w:p w14:paraId="70C062E3" w14:textId="3D7946FC" w:rsidR="0031372C" w:rsidRPr="00F70A08" w:rsidRDefault="0031372C" w:rsidP="0031372C">
            <w:pPr>
              <w:pStyle w:val="NoSpacing"/>
              <w:numPr>
                <w:ilvl w:val="0"/>
                <w:numId w:val="44"/>
              </w:numPr>
              <w:rPr>
                <w:rFonts w:ascii="Arial" w:hAnsi="Arial" w:cs="Arial"/>
              </w:rPr>
            </w:pPr>
            <w:r w:rsidRPr="00F70A08">
              <w:rPr>
                <w:rFonts w:ascii="Arial" w:hAnsi="Arial" w:cs="Arial"/>
              </w:rPr>
              <w:t>Be proactive in keeping up to date with changes in legislation and guidance relevant to the work of the department and charity; ensuring staff are trained and compliant.</w:t>
            </w:r>
            <w:r w:rsidR="00055818" w:rsidRPr="00F70A08">
              <w:rPr>
                <w:rFonts w:ascii="Arial" w:hAnsi="Arial" w:cs="Arial"/>
              </w:rPr>
              <w:t xml:space="preserve"> </w:t>
            </w:r>
          </w:p>
          <w:p w14:paraId="1F9E8040" w14:textId="56645E40" w:rsidR="0031372C" w:rsidRPr="001F6A66" w:rsidRDefault="0031372C" w:rsidP="0031372C">
            <w:pPr>
              <w:pStyle w:val="NoSpacing"/>
              <w:numPr>
                <w:ilvl w:val="0"/>
                <w:numId w:val="44"/>
              </w:numPr>
              <w:rPr>
                <w:rFonts w:ascii="Arial" w:hAnsi="Arial" w:cs="Arial"/>
              </w:rPr>
            </w:pPr>
            <w:r w:rsidRPr="001F6A66">
              <w:rPr>
                <w:rFonts w:ascii="Arial" w:hAnsi="Arial" w:cs="Arial"/>
              </w:rPr>
              <w:t>Complete all accessible training and CPD relevant to your role and oversee the training and development of the team to ensure that they are competent and confident in fulfilling their roles</w:t>
            </w:r>
            <w:r w:rsidR="00040778" w:rsidRPr="001F6A66">
              <w:rPr>
                <w:rFonts w:ascii="Arial" w:hAnsi="Arial" w:cs="Arial"/>
              </w:rPr>
              <w:t xml:space="preserve">. </w:t>
            </w:r>
            <w:r w:rsidRPr="001F6A66">
              <w:rPr>
                <w:rFonts w:ascii="Arial" w:hAnsi="Arial" w:cs="Arial"/>
              </w:rPr>
              <w:t>Ensure that the team attends all appropriate training and CPD and provide support where necessary.</w:t>
            </w:r>
          </w:p>
          <w:p w14:paraId="1EAACC60" w14:textId="345485C7" w:rsidR="0031372C" w:rsidRPr="00F70A08" w:rsidRDefault="0031372C" w:rsidP="0031372C">
            <w:pPr>
              <w:pStyle w:val="NoSpacing"/>
              <w:numPr>
                <w:ilvl w:val="0"/>
                <w:numId w:val="44"/>
              </w:numPr>
              <w:rPr>
                <w:rFonts w:ascii="Arial" w:hAnsi="Arial" w:cs="Arial"/>
              </w:rPr>
            </w:pPr>
            <w:r w:rsidRPr="00F70A08">
              <w:rPr>
                <w:rFonts w:ascii="Arial" w:hAnsi="Arial" w:cs="Arial"/>
              </w:rPr>
              <w:t>Ensure that all activities are in line with the Fundraising Regulator and Data Protection Act and General Data Protection Regulations, the Gambling commission Fundraising Preference Service and Charity Commission guidelines</w:t>
            </w:r>
            <w:r w:rsidR="00F70A08">
              <w:rPr>
                <w:rFonts w:ascii="Arial" w:hAnsi="Arial" w:cs="Arial"/>
              </w:rPr>
              <w:t xml:space="preserve">. </w:t>
            </w:r>
          </w:p>
          <w:p w14:paraId="196F5066" w14:textId="73005FC1" w:rsidR="0031372C" w:rsidRPr="001F6A66" w:rsidRDefault="0031372C" w:rsidP="0031372C">
            <w:pPr>
              <w:pStyle w:val="NoSpacing"/>
              <w:numPr>
                <w:ilvl w:val="0"/>
                <w:numId w:val="44"/>
              </w:numPr>
              <w:rPr>
                <w:rFonts w:ascii="Arial" w:hAnsi="Arial" w:cs="Arial"/>
              </w:rPr>
            </w:pPr>
            <w:r w:rsidRPr="001F6A66">
              <w:rPr>
                <w:rFonts w:ascii="Arial" w:hAnsi="Arial" w:cs="Arial"/>
              </w:rPr>
              <w:t xml:space="preserve">Ensure the provision of good quality, </w:t>
            </w:r>
            <w:r w:rsidR="000731CF" w:rsidRPr="001F6A66">
              <w:rPr>
                <w:rFonts w:ascii="Arial" w:hAnsi="Arial" w:cs="Arial"/>
              </w:rPr>
              <w:t>timely</w:t>
            </w:r>
            <w:r w:rsidRPr="001F6A66">
              <w:rPr>
                <w:rFonts w:ascii="Arial" w:hAnsi="Arial" w:cs="Arial"/>
              </w:rPr>
              <w:t xml:space="preserve"> reports such as monthly KPI reports and quarterly reports for management and Trustees and any other reports as required from the department.</w:t>
            </w:r>
          </w:p>
          <w:p w14:paraId="5E6C2482" w14:textId="77777777" w:rsidR="0031372C" w:rsidRPr="001F6A66" w:rsidRDefault="0031372C" w:rsidP="0031372C">
            <w:pPr>
              <w:pStyle w:val="NoSpacing"/>
              <w:numPr>
                <w:ilvl w:val="0"/>
                <w:numId w:val="44"/>
              </w:numPr>
              <w:rPr>
                <w:rFonts w:ascii="Arial" w:hAnsi="Arial" w:cs="Arial"/>
              </w:rPr>
            </w:pPr>
            <w:r w:rsidRPr="001F6A66">
              <w:rPr>
                <w:rFonts w:ascii="Arial" w:hAnsi="Arial" w:cs="Arial"/>
              </w:rPr>
              <w:t xml:space="preserve">Responsible for production of, and compliance with, procedures which relate to the areas of work covered by the role holder.  Ensure that all activity complies with the charity’s policies and procedures and that these are embedded and understood throughout the wider team, updated as required and incorporate change in legislative and compliance. </w:t>
            </w:r>
          </w:p>
          <w:p w14:paraId="75C165B1" w14:textId="2790AE00" w:rsidR="0031372C" w:rsidRPr="001F6A66" w:rsidRDefault="0031372C" w:rsidP="0031372C">
            <w:pPr>
              <w:pStyle w:val="NoSpacing"/>
              <w:numPr>
                <w:ilvl w:val="0"/>
                <w:numId w:val="44"/>
              </w:numPr>
              <w:rPr>
                <w:rFonts w:ascii="Arial" w:hAnsi="Arial" w:cs="Arial"/>
              </w:rPr>
            </w:pPr>
            <w:r w:rsidRPr="001F6A66">
              <w:rPr>
                <w:rFonts w:ascii="Arial" w:hAnsi="Arial" w:cs="Arial"/>
              </w:rPr>
              <w:t xml:space="preserve">As part of the management team, </w:t>
            </w:r>
            <w:r w:rsidR="000731CF" w:rsidRPr="001F6A66">
              <w:rPr>
                <w:rFonts w:ascii="Arial" w:hAnsi="Arial" w:cs="Arial"/>
              </w:rPr>
              <w:t>embed</w:t>
            </w:r>
            <w:r w:rsidRPr="001F6A66">
              <w:rPr>
                <w:rFonts w:ascii="Arial" w:hAnsi="Arial" w:cs="Arial"/>
              </w:rPr>
              <w:t xml:space="preserve"> the charity values and Bransby </w:t>
            </w:r>
            <w:r w:rsidRPr="00D2186E">
              <w:rPr>
                <w:rFonts w:ascii="Arial" w:hAnsi="Arial" w:cs="Arial"/>
                <w:lang w:val="en-GB"/>
              </w:rPr>
              <w:t>Behaviours</w:t>
            </w:r>
            <w:r w:rsidRPr="001F6A66">
              <w:rPr>
                <w:rFonts w:ascii="Arial" w:hAnsi="Arial" w:cs="Arial"/>
              </w:rPr>
              <w:t xml:space="preserve"> into your team’s daily performance.</w:t>
            </w:r>
          </w:p>
          <w:p w14:paraId="176728AC" w14:textId="77777777" w:rsidR="0031372C" w:rsidRPr="001F6A66" w:rsidRDefault="0031372C" w:rsidP="0031372C">
            <w:pPr>
              <w:pStyle w:val="NoSpacing"/>
              <w:rPr>
                <w:rFonts w:ascii="Arial" w:hAnsi="Arial" w:cs="Arial"/>
                <w:b/>
              </w:rPr>
            </w:pPr>
          </w:p>
          <w:p w14:paraId="6B8FFB37" w14:textId="77777777" w:rsidR="0031372C" w:rsidRPr="001F6A66" w:rsidRDefault="0031372C" w:rsidP="0031372C">
            <w:pPr>
              <w:pStyle w:val="NoSpacing"/>
              <w:rPr>
                <w:rFonts w:ascii="Arial" w:hAnsi="Arial" w:cs="Arial"/>
                <w:b/>
              </w:rPr>
            </w:pPr>
            <w:r w:rsidRPr="001F6A66">
              <w:rPr>
                <w:rFonts w:ascii="Arial" w:hAnsi="Arial" w:cs="Arial"/>
                <w:b/>
              </w:rPr>
              <w:t>Other</w:t>
            </w:r>
          </w:p>
          <w:p w14:paraId="0DA557AF" w14:textId="29B6315E" w:rsidR="0031372C" w:rsidRPr="001F6A66" w:rsidRDefault="0031372C" w:rsidP="0031372C">
            <w:pPr>
              <w:pStyle w:val="NoSpacing"/>
              <w:numPr>
                <w:ilvl w:val="0"/>
                <w:numId w:val="44"/>
              </w:numPr>
              <w:rPr>
                <w:rFonts w:ascii="Arial" w:hAnsi="Arial" w:cs="Arial"/>
              </w:rPr>
            </w:pPr>
            <w:r w:rsidRPr="001F6A66">
              <w:rPr>
                <w:rFonts w:ascii="Arial" w:hAnsi="Arial" w:cs="Arial"/>
              </w:rPr>
              <w:t>Develop strong working relationships with other departments as required</w:t>
            </w:r>
            <w:r w:rsidR="00852674">
              <w:rPr>
                <w:rFonts w:ascii="Arial" w:hAnsi="Arial" w:cs="Arial"/>
              </w:rPr>
              <w:t xml:space="preserve">, </w:t>
            </w:r>
            <w:r w:rsidRPr="001F6A66">
              <w:rPr>
                <w:rFonts w:ascii="Arial" w:hAnsi="Arial" w:cs="Arial"/>
              </w:rPr>
              <w:t xml:space="preserve">for the benefit of the charity. As part of the management </w:t>
            </w:r>
            <w:r w:rsidR="000068E7" w:rsidRPr="001F6A66">
              <w:rPr>
                <w:rFonts w:ascii="Arial" w:hAnsi="Arial" w:cs="Arial"/>
              </w:rPr>
              <w:t>team,</w:t>
            </w:r>
            <w:r w:rsidRPr="001F6A66">
              <w:rPr>
                <w:rFonts w:ascii="Arial" w:hAnsi="Arial" w:cs="Arial"/>
              </w:rPr>
              <w:t xml:space="preserve"> </w:t>
            </w:r>
            <w:r w:rsidR="005454F7">
              <w:rPr>
                <w:rFonts w:ascii="Arial" w:hAnsi="Arial" w:cs="Arial"/>
              </w:rPr>
              <w:t xml:space="preserve">you will </w:t>
            </w:r>
            <w:r w:rsidR="00766BC3">
              <w:rPr>
                <w:rFonts w:ascii="Arial" w:hAnsi="Arial" w:cs="Arial"/>
              </w:rPr>
              <w:t>collaborate</w:t>
            </w:r>
            <w:r w:rsidRPr="001F6A66">
              <w:rPr>
                <w:rFonts w:ascii="Arial" w:hAnsi="Arial" w:cs="Arial"/>
              </w:rPr>
              <w:t xml:space="preserve"> with </w:t>
            </w:r>
            <w:r w:rsidR="00852674">
              <w:rPr>
                <w:rFonts w:ascii="Arial" w:hAnsi="Arial" w:cs="Arial"/>
              </w:rPr>
              <w:t xml:space="preserve">other </w:t>
            </w:r>
            <w:r w:rsidRPr="001F6A66">
              <w:rPr>
                <w:rFonts w:ascii="Arial" w:hAnsi="Arial" w:cs="Arial"/>
              </w:rPr>
              <w:t xml:space="preserve">teams, </w:t>
            </w:r>
            <w:r w:rsidR="005454F7">
              <w:rPr>
                <w:rFonts w:ascii="Arial" w:hAnsi="Arial" w:cs="Arial"/>
              </w:rPr>
              <w:t>prov</w:t>
            </w:r>
            <w:r w:rsidRPr="001F6A66">
              <w:rPr>
                <w:rFonts w:ascii="Arial" w:hAnsi="Arial" w:cs="Arial"/>
              </w:rPr>
              <w:t xml:space="preserve">iding </w:t>
            </w:r>
            <w:r w:rsidR="0034639E">
              <w:rPr>
                <w:rFonts w:ascii="Arial" w:hAnsi="Arial" w:cs="Arial"/>
              </w:rPr>
              <w:t xml:space="preserve">resources </w:t>
            </w:r>
            <w:r w:rsidR="0034639E" w:rsidRPr="001F6A66">
              <w:rPr>
                <w:rFonts w:ascii="Arial" w:hAnsi="Arial" w:cs="Arial"/>
              </w:rPr>
              <w:t>to</w:t>
            </w:r>
            <w:r w:rsidRPr="001F6A66">
              <w:rPr>
                <w:rFonts w:ascii="Arial" w:hAnsi="Arial" w:cs="Arial"/>
              </w:rPr>
              <w:t xml:space="preserve"> support </w:t>
            </w:r>
            <w:r w:rsidR="0034639E">
              <w:rPr>
                <w:rFonts w:ascii="Arial" w:hAnsi="Arial" w:cs="Arial"/>
              </w:rPr>
              <w:t xml:space="preserve">operational demands in other areas </w:t>
            </w:r>
            <w:r w:rsidRPr="001F6A66">
              <w:rPr>
                <w:rFonts w:ascii="Arial" w:hAnsi="Arial" w:cs="Arial"/>
              </w:rPr>
              <w:t xml:space="preserve">where possible. </w:t>
            </w:r>
          </w:p>
          <w:p w14:paraId="1B217ADD" w14:textId="77777777" w:rsidR="0031372C" w:rsidRPr="001F6A66" w:rsidRDefault="0031372C" w:rsidP="0031372C">
            <w:pPr>
              <w:pStyle w:val="NoSpacing"/>
              <w:numPr>
                <w:ilvl w:val="0"/>
                <w:numId w:val="44"/>
              </w:numPr>
              <w:rPr>
                <w:rFonts w:ascii="Arial" w:hAnsi="Arial" w:cs="Arial"/>
              </w:rPr>
            </w:pPr>
            <w:r w:rsidRPr="001F6A66">
              <w:rPr>
                <w:rFonts w:ascii="Arial" w:hAnsi="Arial" w:cs="Arial"/>
              </w:rPr>
              <w:t>Build and maintain relationships with key stakeholders within the charity, equine welfare sector and other charity contacts.</w:t>
            </w:r>
          </w:p>
          <w:p w14:paraId="6E734327" w14:textId="77777777" w:rsidR="0031372C" w:rsidRPr="001F6A66" w:rsidRDefault="0031372C" w:rsidP="0031372C">
            <w:pPr>
              <w:pStyle w:val="NoSpacing"/>
              <w:numPr>
                <w:ilvl w:val="0"/>
                <w:numId w:val="44"/>
              </w:numPr>
              <w:rPr>
                <w:rFonts w:ascii="Arial" w:hAnsi="Arial" w:cs="Arial"/>
              </w:rPr>
            </w:pPr>
            <w:r w:rsidRPr="001F6A66">
              <w:rPr>
                <w:rFonts w:ascii="Arial" w:hAnsi="Arial" w:cs="Arial"/>
              </w:rPr>
              <w:t>Deal with confidential and sensitive information appropriately following Data Protection and GDPR procedures at all times.</w:t>
            </w:r>
          </w:p>
          <w:p w14:paraId="0A5EE83F" w14:textId="43439199" w:rsidR="0031372C" w:rsidRPr="001F6A66" w:rsidRDefault="0031372C" w:rsidP="0031372C">
            <w:pPr>
              <w:pStyle w:val="NoSpacing"/>
              <w:numPr>
                <w:ilvl w:val="0"/>
                <w:numId w:val="44"/>
              </w:numPr>
              <w:rPr>
                <w:rFonts w:ascii="Arial" w:hAnsi="Arial" w:cs="Arial"/>
              </w:rPr>
            </w:pPr>
            <w:r w:rsidRPr="001F6A66">
              <w:rPr>
                <w:rFonts w:ascii="Arial" w:hAnsi="Arial" w:cs="Arial"/>
              </w:rPr>
              <w:t xml:space="preserve">To promote Bransby Horses and its work to all </w:t>
            </w:r>
            <w:r w:rsidR="00F70A08">
              <w:rPr>
                <w:rFonts w:ascii="Arial" w:hAnsi="Arial" w:cs="Arial"/>
              </w:rPr>
              <w:t xml:space="preserve">supporters, </w:t>
            </w:r>
            <w:r w:rsidR="00040778" w:rsidRPr="001F6A66">
              <w:rPr>
                <w:rFonts w:ascii="Arial" w:hAnsi="Arial" w:cs="Arial"/>
              </w:rPr>
              <w:t>visitors,</w:t>
            </w:r>
            <w:r w:rsidRPr="001F6A66">
              <w:rPr>
                <w:rFonts w:ascii="Arial" w:hAnsi="Arial" w:cs="Arial"/>
              </w:rPr>
              <w:t xml:space="preserve"> and members of the public.</w:t>
            </w:r>
          </w:p>
          <w:p w14:paraId="76006B3C" w14:textId="77777777" w:rsidR="0031372C" w:rsidRPr="001F6A66" w:rsidRDefault="0031372C" w:rsidP="0031372C">
            <w:pPr>
              <w:pStyle w:val="NoSpacing"/>
              <w:rPr>
                <w:rFonts w:ascii="Arial" w:hAnsi="Arial" w:cs="Arial"/>
              </w:rPr>
            </w:pPr>
          </w:p>
          <w:p w14:paraId="091EDF67" w14:textId="556A40B7" w:rsidR="0031372C" w:rsidRPr="001F6A66" w:rsidRDefault="0031372C" w:rsidP="0031372C">
            <w:pPr>
              <w:pStyle w:val="NoSpacing"/>
              <w:rPr>
                <w:rFonts w:ascii="Arial" w:hAnsi="Arial" w:cs="Arial"/>
              </w:rPr>
            </w:pPr>
            <w:r w:rsidRPr="001F6A66">
              <w:rPr>
                <w:rFonts w:ascii="Arial" w:hAnsi="Arial" w:cs="Arial"/>
                <w:b/>
                <w:lang w:val="en-GB"/>
              </w:rPr>
              <w:t xml:space="preserve">This is not an exhaustive list of all duties that may need to be undertaken.  It may be necessary to undertake other duties </w:t>
            </w:r>
            <w:r w:rsidR="005E126F" w:rsidRPr="001F6A66">
              <w:rPr>
                <w:rFonts w:ascii="Arial" w:hAnsi="Arial" w:cs="Arial"/>
                <w:b/>
                <w:lang w:val="en-GB"/>
              </w:rPr>
              <w:t>to</w:t>
            </w:r>
            <w:r w:rsidRPr="001F6A66">
              <w:rPr>
                <w:rFonts w:ascii="Arial" w:hAnsi="Arial" w:cs="Arial"/>
                <w:b/>
                <w:lang w:val="en-GB"/>
              </w:rPr>
              <w:t xml:space="preserve"> fulfil the objectives of the charity.</w:t>
            </w:r>
          </w:p>
        </w:tc>
      </w:tr>
    </w:tbl>
    <w:p w14:paraId="28B46D31" w14:textId="77777777" w:rsidR="00B84B17" w:rsidRPr="00976FEA" w:rsidRDefault="00B84B17" w:rsidP="000B704D">
      <w:pPr>
        <w:spacing w:after="0"/>
        <w:jc w:val="center"/>
        <w:rPr>
          <w:rFonts w:ascii="Arial" w:hAnsi="Arial" w:cs="Arial"/>
          <w:b/>
          <w:bCs/>
          <w:color w:val="66A0CA"/>
          <w:lang w:val="en-GB"/>
        </w:rPr>
      </w:pPr>
    </w:p>
    <w:p w14:paraId="50980AB8" w14:textId="77777777" w:rsidR="00FD30DF" w:rsidRDefault="00FD30DF" w:rsidP="008955DB">
      <w:pPr>
        <w:spacing w:after="0"/>
        <w:jc w:val="center"/>
        <w:rPr>
          <w:rFonts w:ascii="Arial" w:hAnsi="Arial" w:cs="Arial"/>
          <w:b/>
          <w:bCs/>
          <w:color w:val="66A0CA"/>
          <w:lang w:val="en-GB"/>
        </w:rPr>
      </w:pPr>
    </w:p>
    <w:p w14:paraId="2EC23CF3" w14:textId="3078FCC2" w:rsidR="00511F1C" w:rsidRPr="00976FEA" w:rsidRDefault="00511F1C" w:rsidP="00511F1C">
      <w:pPr>
        <w:spacing w:after="0" w:line="240" w:lineRule="auto"/>
        <w:jc w:val="center"/>
        <w:rPr>
          <w:rFonts w:ascii="Arial" w:hAnsi="Arial" w:cs="Arial"/>
          <w:lang w:val="en-GB" w:eastAsia="x-none"/>
        </w:rPr>
      </w:pPr>
      <w:r w:rsidRPr="00FD30DF">
        <w:rPr>
          <w:rFonts w:ascii="Arial" w:hAnsi="Arial" w:cs="Arial"/>
          <w:b/>
          <w:bCs/>
          <w:color w:val="66A0CA"/>
          <w:sz w:val="36"/>
          <w:szCs w:val="36"/>
          <w:lang w:val="en-GB"/>
        </w:rPr>
        <w:t>Person Specification</w:t>
      </w:r>
    </w:p>
    <w:tbl>
      <w:tblPr>
        <w:tblpPr w:leftFromText="180" w:rightFromText="180" w:vertAnchor="text" w:horzAnchor="margin" w:tblpY="1010"/>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8647"/>
      </w:tblGrid>
      <w:tr w:rsidR="00511F1C" w:rsidRPr="001F6A66" w14:paraId="3B35B219" w14:textId="77777777" w:rsidTr="00511F1C">
        <w:trPr>
          <w:trHeight w:val="388"/>
        </w:trPr>
        <w:tc>
          <w:tcPr>
            <w:tcW w:w="2263" w:type="dxa"/>
            <w:shd w:val="clear" w:color="auto" w:fill="auto"/>
          </w:tcPr>
          <w:p w14:paraId="7D449299" w14:textId="77777777" w:rsidR="00511F1C" w:rsidRPr="001F6A66" w:rsidRDefault="00511F1C" w:rsidP="00511F1C">
            <w:pPr>
              <w:keepNext/>
              <w:spacing w:after="0" w:line="240" w:lineRule="auto"/>
              <w:outlineLvl w:val="0"/>
              <w:rPr>
                <w:rFonts w:ascii="Arial" w:eastAsia="Times New Roman" w:hAnsi="Arial" w:cs="Arial"/>
                <w:b/>
                <w:color w:val="000000"/>
              </w:rPr>
            </w:pPr>
            <w:r w:rsidRPr="001F6A66">
              <w:rPr>
                <w:rFonts w:ascii="Arial" w:hAnsi="Arial" w:cs="Arial"/>
                <w:b/>
                <w:bCs/>
                <w:color w:val="66A0CA"/>
                <w:lang w:val="en-GB"/>
              </w:rPr>
              <w:br w:type="page"/>
            </w:r>
            <w:r w:rsidRPr="001F6A66">
              <w:rPr>
                <w:rFonts w:ascii="Arial" w:eastAsia="Times New Roman" w:hAnsi="Arial" w:cs="Arial"/>
                <w:b/>
                <w:color w:val="000000"/>
              </w:rPr>
              <w:t>Education &amp; Qualifications</w:t>
            </w:r>
          </w:p>
        </w:tc>
        <w:tc>
          <w:tcPr>
            <w:tcW w:w="8647" w:type="dxa"/>
            <w:shd w:val="clear" w:color="auto" w:fill="auto"/>
          </w:tcPr>
          <w:p w14:paraId="4AB8F024" w14:textId="77777777" w:rsidR="00511F1C" w:rsidRPr="005935E9" w:rsidRDefault="00511F1C" w:rsidP="00511F1C">
            <w:pPr>
              <w:spacing w:after="0" w:line="240" w:lineRule="auto"/>
              <w:rPr>
                <w:rFonts w:ascii="Arial" w:eastAsia="Times New Roman" w:hAnsi="Arial" w:cs="Arial"/>
              </w:rPr>
            </w:pPr>
            <w:r w:rsidRPr="005935E9">
              <w:rPr>
                <w:rFonts w:ascii="Arial" w:eastAsia="Times New Roman" w:hAnsi="Arial" w:cs="Arial"/>
              </w:rPr>
              <w:t>Essential</w:t>
            </w:r>
          </w:p>
          <w:p w14:paraId="33E178F5" w14:textId="77777777" w:rsidR="00511F1C" w:rsidRPr="005935E9" w:rsidRDefault="00511F1C" w:rsidP="00511F1C">
            <w:pPr>
              <w:numPr>
                <w:ilvl w:val="0"/>
                <w:numId w:val="14"/>
              </w:numPr>
              <w:spacing w:after="0" w:line="240" w:lineRule="auto"/>
              <w:rPr>
                <w:rFonts w:ascii="Arial" w:eastAsia="Times New Roman" w:hAnsi="Arial" w:cs="Arial"/>
              </w:rPr>
            </w:pPr>
            <w:r w:rsidRPr="005935E9">
              <w:rPr>
                <w:rFonts w:ascii="Arial" w:eastAsia="Times New Roman" w:hAnsi="Arial" w:cs="Arial"/>
              </w:rPr>
              <w:t xml:space="preserve">High standard of English and Mathematics </w:t>
            </w:r>
          </w:p>
          <w:p w14:paraId="6BEA2DB6" w14:textId="1C82949A" w:rsidR="00511F1C" w:rsidRPr="005935E9" w:rsidRDefault="000068E7" w:rsidP="00511F1C">
            <w:pPr>
              <w:numPr>
                <w:ilvl w:val="0"/>
                <w:numId w:val="14"/>
              </w:numPr>
              <w:spacing w:after="0" w:line="240" w:lineRule="auto"/>
              <w:rPr>
                <w:rFonts w:ascii="Arial" w:hAnsi="Arial" w:cs="Arial"/>
                <w:color w:val="000000"/>
              </w:rPr>
            </w:pPr>
            <w:r>
              <w:rPr>
                <w:rFonts w:ascii="Arial" w:hAnsi="Arial" w:cs="Arial"/>
                <w:color w:val="000000"/>
              </w:rPr>
              <w:t>E</w:t>
            </w:r>
            <w:r w:rsidR="00511F1C" w:rsidRPr="005935E9">
              <w:rPr>
                <w:rFonts w:ascii="Arial" w:hAnsi="Arial" w:cs="Arial"/>
                <w:color w:val="000000"/>
              </w:rPr>
              <w:t xml:space="preserve">ducated to degree level or </w:t>
            </w:r>
            <w:r w:rsidR="0034639E" w:rsidRPr="005935E9">
              <w:rPr>
                <w:rFonts w:ascii="Arial" w:hAnsi="Arial" w:cs="Arial"/>
                <w:color w:val="000000"/>
              </w:rPr>
              <w:t>equivalent.</w:t>
            </w:r>
          </w:p>
          <w:p w14:paraId="11E88FBD" w14:textId="77777777" w:rsidR="00511F1C" w:rsidRPr="005935E9" w:rsidRDefault="00511F1C" w:rsidP="00511F1C">
            <w:pPr>
              <w:spacing w:after="0" w:line="240" w:lineRule="auto"/>
              <w:rPr>
                <w:rFonts w:ascii="Arial" w:eastAsia="Times New Roman" w:hAnsi="Arial" w:cs="Arial"/>
              </w:rPr>
            </w:pPr>
            <w:r w:rsidRPr="005935E9">
              <w:rPr>
                <w:rFonts w:ascii="Arial" w:eastAsia="Times New Roman" w:hAnsi="Arial" w:cs="Arial"/>
              </w:rPr>
              <w:t>Desirable</w:t>
            </w:r>
          </w:p>
          <w:p w14:paraId="21DEF970" w14:textId="77777777" w:rsidR="00511F1C" w:rsidRPr="005935E9" w:rsidRDefault="00511F1C" w:rsidP="00511F1C">
            <w:pPr>
              <w:numPr>
                <w:ilvl w:val="0"/>
                <w:numId w:val="14"/>
              </w:numPr>
              <w:spacing w:after="0" w:line="240" w:lineRule="auto"/>
              <w:ind w:right="286"/>
              <w:rPr>
                <w:rFonts w:ascii="Arial" w:eastAsia="Times New Roman" w:hAnsi="Arial" w:cs="Arial"/>
              </w:rPr>
            </w:pPr>
            <w:r w:rsidRPr="005935E9">
              <w:rPr>
                <w:rFonts w:ascii="Arial" w:eastAsia="Times New Roman" w:hAnsi="Arial" w:cs="Arial"/>
              </w:rPr>
              <w:t>Relevant Professional Accreditation</w:t>
            </w:r>
          </w:p>
          <w:p w14:paraId="021404E0" w14:textId="77777777" w:rsidR="00511F1C" w:rsidRPr="005935E9" w:rsidRDefault="00511F1C" w:rsidP="00511F1C">
            <w:pPr>
              <w:numPr>
                <w:ilvl w:val="0"/>
                <w:numId w:val="14"/>
              </w:numPr>
              <w:spacing w:after="0" w:line="240" w:lineRule="auto"/>
              <w:ind w:right="286"/>
              <w:rPr>
                <w:rFonts w:ascii="Arial" w:eastAsia="Times New Roman" w:hAnsi="Arial" w:cs="Arial"/>
              </w:rPr>
            </w:pPr>
            <w:r w:rsidRPr="005935E9">
              <w:rPr>
                <w:rFonts w:ascii="Arial" w:eastAsia="Times New Roman" w:hAnsi="Arial" w:cs="Arial"/>
              </w:rPr>
              <w:t>Evidence of CPD</w:t>
            </w:r>
          </w:p>
          <w:p w14:paraId="550BA7EA" w14:textId="77777777" w:rsidR="00511F1C" w:rsidRPr="005935E9" w:rsidRDefault="00511F1C" w:rsidP="00511F1C">
            <w:pPr>
              <w:numPr>
                <w:ilvl w:val="0"/>
                <w:numId w:val="14"/>
              </w:numPr>
              <w:spacing w:after="0" w:line="240" w:lineRule="auto"/>
              <w:ind w:right="286"/>
              <w:rPr>
                <w:rFonts w:ascii="Arial" w:eastAsia="Times New Roman" w:hAnsi="Arial" w:cs="Arial"/>
              </w:rPr>
            </w:pPr>
            <w:r w:rsidRPr="005935E9">
              <w:rPr>
                <w:rFonts w:ascii="Arial" w:eastAsia="Times New Roman" w:hAnsi="Arial" w:cs="Arial"/>
              </w:rPr>
              <w:t>Fundraising or Marketing qualification</w:t>
            </w:r>
          </w:p>
        </w:tc>
      </w:tr>
      <w:tr w:rsidR="00511F1C" w:rsidRPr="001F6A66" w14:paraId="1ABBC436" w14:textId="77777777" w:rsidTr="00511F1C">
        <w:trPr>
          <w:trHeight w:val="340"/>
        </w:trPr>
        <w:tc>
          <w:tcPr>
            <w:tcW w:w="2263" w:type="dxa"/>
            <w:shd w:val="clear" w:color="auto" w:fill="auto"/>
          </w:tcPr>
          <w:p w14:paraId="15FE3DC1" w14:textId="77777777" w:rsidR="00511F1C" w:rsidRPr="001F6A66" w:rsidRDefault="00511F1C" w:rsidP="00511F1C">
            <w:pPr>
              <w:keepNext/>
              <w:spacing w:after="0" w:line="240" w:lineRule="auto"/>
              <w:outlineLvl w:val="0"/>
              <w:rPr>
                <w:rFonts w:ascii="Arial" w:eastAsia="Times New Roman" w:hAnsi="Arial" w:cs="Arial"/>
                <w:b/>
                <w:color w:val="000000"/>
              </w:rPr>
            </w:pPr>
            <w:r w:rsidRPr="001F6A66">
              <w:rPr>
                <w:rFonts w:ascii="Arial" w:eastAsia="Times New Roman" w:hAnsi="Arial" w:cs="Arial"/>
                <w:b/>
                <w:color w:val="000000"/>
              </w:rPr>
              <w:lastRenderedPageBreak/>
              <w:t>Experience &amp; Knowledge</w:t>
            </w:r>
          </w:p>
        </w:tc>
        <w:tc>
          <w:tcPr>
            <w:tcW w:w="8647" w:type="dxa"/>
            <w:shd w:val="clear" w:color="auto" w:fill="auto"/>
          </w:tcPr>
          <w:p w14:paraId="5593D254" w14:textId="77777777" w:rsidR="00511F1C" w:rsidRPr="001F6A66" w:rsidRDefault="00511F1C" w:rsidP="00511F1C">
            <w:pPr>
              <w:spacing w:after="0" w:line="240" w:lineRule="auto"/>
              <w:rPr>
                <w:rFonts w:ascii="Arial" w:hAnsi="Arial" w:cs="Arial"/>
                <w:lang w:val="en-GB"/>
              </w:rPr>
            </w:pPr>
            <w:r w:rsidRPr="001F6A66">
              <w:rPr>
                <w:rFonts w:ascii="Arial" w:hAnsi="Arial" w:cs="Arial"/>
                <w:lang w:val="en-GB"/>
              </w:rPr>
              <w:t>Essential</w:t>
            </w:r>
          </w:p>
          <w:p w14:paraId="22F8C9B8" w14:textId="77777777" w:rsidR="00511F1C" w:rsidRPr="001F6A66" w:rsidRDefault="00511F1C" w:rsidP="00511F1C">
            <w:pPr>
              <w:numPr>
                <w:ilvl w:val="0"/>
                <w:numId w:val="14"/>
              </w:numPr>
              <w:spacing w:after="0" w:line="240" w:lineRule="auto"/>
              <w:rPr>
                <w:rFonts w:ascii="Arial" w:hAnsi="Arial" w:cs="Arial"/>
                <w:lang w:val="en-GB"/>
              </w:rPr>
            </w:pPr>
            <w:r w:rsidRPr="001F6A66">
              <w:rPr>
                <w:rFonts w:ascii="Arial" w:hAnsi="Arial" w:cs="Arial"/>
                <w:lang w:val="en-GB" w:eastAsia="x-none"/>
              </w:rPr>
              <w:t>Experience of managing a CRM system and ensuring its integrity is upheld, along with first hand d</w:t>
            </w:r>
            <w:r w:rsidRPr="001F6A66">
              <w:rPr>
                <w:rFonts w:ascii="Arial" w:hAnsi="Arial" w:cs="Arial"/>
                <w:lang w:val="en-GB"/>
              </w:rPr>
              <w:t>ata inputting experience</w:t>
            </w:r>
          </w:p>
          <w:p w14:paraId="3D5F4C38" w14:textId="77777777" w:rsidR="00511F1C" w:rsidRPr="001F6A66" w:rsidRDefault="00511F1C" w:rsidP="00511F1C">
            <w:pPr>
              <w:numPr>
                <w:ilvl w:val="0"/>
                <w:numId w:val="14"/>
              </w:numPr>
              <w:autoSpaceDE w:val="0"/>
              <w:autoSpaceDN w:val="0"/>
              <w:adjustRightInd w:val="0"/>
              <w:spacing w:after="0" w:line="240" w:lineRule="auto"/>
              <w:rPr>
                <w:rFonts w:ascii="Arial" w:hAnsi="Arial" w:cs="Arial"/>
                <w:lang w:val="en-GB" w:eastAsia="x-none"/>
              </w:rPr>
            </w:pPr>
            <w:r w:rsidRPr="001F6A66">
              <w:rPr>
                <w:rFonts w:ascii="Arial" w:hAnsi="Arial" w:cs="Arial"/>
                <w:lang w:val="en-GB" w:eastAsia="x-none"/>
              </w:rPr>
              <w:t>Demonstrable experience of working to targets, managing, developing and motivating a team and delivering operational plans</w:t>
            </w:r>
          </w:p>
          <w:p w14:paraId="0BFBD8EA" w14:textId="77777777" w:rsidR="00511F1C" w:rsidRPr="001F6A66" w:rsidRDefault="00511F1C" w:rsidP="00511F1C">
            <w:pPr>
              <w:numPr>
                <w:ilvl w:val="0"/>
                <w:numId w:val="14"/>
              </w:numPr>
              <w:autoSpaceDE w:val="0"/>
              <w:autoSpaceDN w:val="0"/>
              <w:adjustRightInd w:val="0"/>
              <w:spacing w:after="0" w:line="240" w:lineRule="auto"/>
              <w:rPr>
                <w:rFonts w:ascii="Arial" w:hAnsi="Arial" w:cs="Arial"/>
                <w:lang w:val="en-GB" w:eastAsia="x-none"/>
              </w:rPr>
            </w:pPr>
            <w:r w:rsidRPr="001F6A66">
              <w:rPr>
                <w:rFonts w:ascii="Arial" w:hAnsi="Arial" w:cs="Arial"/>
                <w:lang w:val="en-GB" w:eastAsia="x-none"/>
              </w:rPr>
              <w:t>Experience of GDPR, Gift Aid, fundraising regulations and charity commission compliance</w:t>
            </w:r>
          </w:p>
          <w:p w14:paraId="57BD30F2" w14:textId="77777777" w:rsidR="00511F1C" w:rsidRPr="001F6A66" w:rsidRDefault="00511F1C" w:rsidP="00511F1C">
            <w:pPr>
              <w:numPr>
                <w:ilvl w:val="0"/>
                <w:numId w:val="14"/>
              </w:numPr>
              <w:autoSpaceDE w:val="0"/>
              <w:autoSpaceDN w:val="0"/>
              <w:adjustRightInd w:val="0"/>
              <w:spacing w:after="0" w:line="240" w:lineRule="auto"/>
              <w:rPr>
                <w:rFonts w:ascii="Arial" w:hAnsi="Arial" w:cs="Arial"/>
                <w:lang w:val="en-GB" w:eastAsia="x-none"/>
              </w:rPr>
            </w:pPr>
            <w:r w:rsidRPr="001F6A66">
              <w:rPr>
                <w:rFonts w:ascii="Arial" w:hAnsi="Arial" w:cs="Arial"/>
                <w:lang w:val="en-GB" w:eastAsia="x-none"/>
              </w:rPr>
              <w:t>Experience of financial planning and budget management</w:t>
            </w:r>
            <w:r w:rsidRPr="001F6A66">
              <w:rPr>
                <w:rFonts w:ascii="Arial" w:hAnsi="Arial" w:cs="Arial"/>
                <w:lang w:val="en-GB"/>
              </w:rPr>
              <w:t xml:space="preserve"> </w:t>
            </w:r>
          </w:p>
          <w:p w14:paraId="100B86A3" w14:textId="77777777" w:rsidR="00511F1C" w:rsidRPr="001F6A66" w:rsidRDefault="00511F1C" w:rsidP="00511F1C">
            <w:pPr>
              <w:spacing w:after="0" w:line="240" w:lineRule="auto"/>
              <w:rPr>
                <w:rFonts w:ascii="Arial" w:hAnsi="Arial" w:cs="Arial"/>
                <w:lang w:val="en-GB"/>
              </w:rPr>
            </w:pPr>
            <w:r w:rsidRPr="001F6A66">
              <w:rPr>
                <w:rFonts w:ascii="Arial" w:hAnsi="Arial" w:cs="Arial"/>
                <w:lang w:val="en-GB"/>
              </w:rPr>
              <w:t>Desirable</w:t>
            </w:r>
          </w:p>
          <w:p w14:paraId="2538E313" w14:textId="77777777" w:rsidR="00511F1C" w:rsidRPr="001F6A66" w:rsidRDefault="00511F1C" w:rsidP="00511F1C">
            <w:pPr>
              <w:numPr>
                <w:ilvl w:val="0"/>
                <w:numId w:val="14"/>
              </w:numPr>
              <w:spacing w:after="0" w:line="240" w:lineRule="auto"/>
              <w:rPr>
                <w:rFonts w:ascii="Arial" w:hAnsi="Arial" w:cs="Arial"/>
                <w:lang w:val="en-GB"/>
              </w:rPr>
            </w:pPr>
            <w:r w:rsidRPr="001F6A66">
              <w:rPr>
                <w:rFonts w:ascii="Arial" w:eastAsia="Times New Roman" w:hAnsi="Arial" w:cs="Arial"/>
              </w:rPr>
              <w:t>Charity / voluntary sector experience</w:t>
            </w:r>
          </w:p>
          <w:p w14:paraId="126C0ACD" w14:textId="77777777" w:rsidR="00511F1C" w:rsidRPr="001F6A66" w:rsidRDefault="00511F1C" w:rsidP="00511F1C">
            <w:pPr>
              <w:numPr>
                <w:ilvl w:val="0"/>
                <w:numId w:val="14"/>
              </w:numPr>
              <w:autoSpaceDE w:val="0"/>
              <w:autoSpaceDN w:val="0"/>
              <w:adjustRightInd w:val="0"/>
              <w:spacing w:after="0" w:line="240" w:lineRule="auto"/>
              <w:rPr>
                <w:rFonts w:ascii="Arial" w:hAnsi="Arial" w:cs="Arial"/>
                <w:lang w:val="en-GB" w:eastAsia="x-none"/>
              </w:rPr>
            </w:pPr>
            <w:r w:rsidRPr="001F6A66">
              <w:rPr>
                <w:rFonts w:ascii="Arial" w:hAnsi="Arial" w:cs="Arial"/>
                <w:lang w:val="en-GB" w:eastAsia="x-none"/>
              </w:rPr>
              <w:t>Experience of project management</w:t>
            </w:r>
          </w:p>
          <w:p w14:paraId="55E7051B" w14:textId="77777777" w:rsidR="00511F1C" w:rsidRPr="001F6A66" w:rsidRDefault="00511F1C" w:rsidP="00511F1C">
            <w:pPr>
              <w:numPr>
                <w:ilvl w:val="0"/>
                <w:numId w:val="14"/>
              </w:numPr>
              <w:autoSpaceDE w:val="0"/>
              <w:autoSpaceDN w:val="0"/>
              <w:adjustRightInd w:val="0"/>
              <w:spacing w:after="0" w:line="240" w:lineRule="auto"/>
              <w:rPr>
                <w:rFonts w:ascii="Arial" w:hAnsi="Arial" w:cs="Arial"/>
              </w:rPr>
            </w:pPr>
            <w:r w:rsidRPr="005935E9">
              <w:rPr>
                <w:rFonts w:ascii="Arial" w:hAnsi="Arial" w:cs="Arial"/>
                <w:lang w:val="en-GB" w:eastAsia="x-none"/>
              </w:rPr>
              <w:t>CRM implementation, data cleansing, importing and exporting data</w:t>
            </w:r>
          </w:p>
        </w:tc>
      </w:tr>
      <w:tr w:rsidR="00511F1C" w:rsidRPr="001F6A66" w14:paraId="6DE3B8BB" w14:textId="77777777" w:rsidTr="00511F1C">
        <w:trPr>
          <w:trHeight w:val="340"/>
        </w:trPr>
        <w:tc>
          <w:tcPr>
            <w:tcW w:w="2263" w:type="dxa"/>
            <w:shd w:val="clear" w:color="auto" w:fill="auto"/>
          </w:tcPr>
          <w:p w14:paraId="30631892" w14:textId="77777777" w:rsidR="00511F1C" w:rsidRPr="001F6A66" w:rsidRDefault="00511F1C" w:rsidP="00511F1C">
            <w:pPr>
              <w:keepNext/>
              <w:spacing w:after="0" w:line="240" w:lineRule="auto"/>
              <w:outlineLvl w:val="0"/>
              <w:rPr>
                <w:rFonts w:ascii="Arial" w:eastAsia="Times New Roman" w:hAnsi="Arial" w:cs="Arial"/>
                <w:b/>
                <w:color w:val="000000"/>
              </w:rPr>
            </w:pPr>
            <w:r w:rsidRPr="001F6A66">
              <w:rPr>
                <w:rFonts w:ascii="Arial" w:eastAsia="Times New Roman" w:hAnsi="Arial" w:cs="Arial"/>
                <w:b/>
                <w:color w:val="000000"/>
              </w:rPr>
              <w:t>Skills &amp; Competencies</w:t>
            </w:r>
          </w:p>
        </w:tc>
        <w:tc>
          <w:tcPr>
            <w:tcW w:w="8647" w:type="dxa"/>
            <w:shd w:val="clear" w:color="auto" w:fill="auto"/>
          </w:tcPr>
          <w:p w14:paraId="64B2616B" w14:textId="77777777" w:rsidR="00511F1C" w:rsidRPr="001F6A66" w:rsidRDefault="00511F1C" w:rsidP="00511F1C">
            <w:pPr>
              <w:numPr>
                <w:ilvl w:val="0"/>
                <w:numId w:val="30"/>
              </w:numPr>
              <w:spacing w:after="0" w:line="240" w:lineRule="auto"/>
              <w:rPr>
                <w:rFonts w:ascii="Arial" w:hAnsi="Arial" w:cs="Arial"/>
              </w:rPr>
            </w:pPr>
            <w:r w:rsidRPr="001F6A66">
              <w:rPr>
                <w:rFonts w:ascii="Arial" w:hAnsi="Arial" w:cs="Arial"/>
              </w:rPr>
              <w:t>Excellent management skills to lead, motivate and develop a team</w:t>
            </w:r>
          </w:p>
          <w:p w14:paraId="2A50318B" w14:textId="6A97F41F" w:rsidR="00511F1C" w:rsidRPr="001F6A66" w:rsidRDefault="00511F1C" w:rsidP="00511F1C">
            <w:pPr>
              <w:numPr>
                <w:ilvl w:val="0"/>
                <w:numId w:val="30"/>
              </w:numPr>
              <w:spacing w:after="0" w:line="240" w:lineRule="auto"/>
              <w:rPr>
                <w:rFonts w:ascii="Arial" w:hAnsi="Arial" w:cs="Arial"/>
              </w:rPr>
            </w:pPr>
            <w:r w:rsidRPr="001F6A66">
              <w:rPr>
                <w:rFonts w:ascii="Arial" w:hAnsi="Arial" w:cs="Arial"/>
              </w:rPr>
              <w:t xml:space="preserve">Excellent verbal and written communications and </w:t>
            </w:r>
            <w:r w:rsidR="0033418A" w:rsidRPr="001F6A66">
              <w:rPr>
                <w:rFonts w:ascii="Arial" w:hAnsi="Arial" w:cs="Arial"/>
              </w:rPr>
              <w:t>can</w:t>
            </w:r>
            <w:r w:rsidRPr="001F6A66">
              <w:rPr>
                <w:rFonts w:ascii="Arial" w:hAnsi="Arial" w:cs="Arial"/>
              </w:rPr>
              <w:t xml:space="preserve"> communicate confidently with all levels of the organisation and supporters</w:t>
            </w:r>
          </w:p>
          <w:p w14:paraId="61897C02" w14:textId="77777777" w:rsidR="00511F1C" w:rsidRPr="001F6A66" w:rsidRDefault="00511F1C" w:rsidP="00511F1C">
            <w:pPr>
              <w:numPr>
                <w:ilvl w:val="0"/>
                <w:numId w:val="30"/>
              </w:numPr>
              <w:spacing w:after="0" w:line="240" w:lineRule="auto"/>
              <w:rPr>
                <w:rFonts w:ascii="Arial" w:hAnsi="Arial" w:cs="Arial"/>
              </w:rPr>
            </w:pPr>
            <w:r w:rsidRPr="001F6A66">
              <w:rPr>
                <w:rFonts w:ascii="Arial" w:hAnsi="Arial" w:cs="Arial"/>
                <w:lang w:val="en-GB"/>
              </w:rPr>
              <w:t>Outcome driven and able to prioritise to meet agreed commitments</w:t>
            </w:r>
          </w:p>
          <w:p w14:paraId="726742BF" w14:textId="77777777" w:rsidR="00511F1C" w:rsidRPr="001F6A66" w:rsidRDefault="00511F1C" w:rsidP="00511F1C">
            <w:pPr>
              <w:keepNext/>
              <w:numPr>
                <w:ilvl w:val="0"/>
                <w:numId w:val="30"/>
              </w:numPr>
              <w:spacing w:after="0" w:line="240" w:lineRule="auto"/>
              <w:outlineLvl w:val="0"/>
              <w:rPr>
                <w:rFonts w:ascii="Arial" w:eastAsia="Times New Roman" w:hAnsi="Arial" w:cs="Arial"/>
                <w:lang w:val="en-GB"/>
              </w:rPr>
            </w:pPr>
            <w:r w:rsidRPr="001F6A66">
              <w:rPr>
                <w:rFonts w:ascii="Arial" w:eastAsia="Times New Roman" w:hAnsi="Arial" w:cs="Arial"/>
                <w:lang w:val="en-GB"/>
              </w:rPr>
              <w:t>Logical and analytical approach to processing data</w:t>
            </w:r>
          </w:p>
          <w:p w14:paraId="7E789A69" w14:textId="77777777" w:rsidR="00511F1C" w:rsidRPr="001F6A66" w:rsidRDefault="00511F1C" w:rsidP="00511F1C">
            <w:pPr>
              <w:numPr>
                <w:ilvl w:val="0"/>
                <w:numId w:val="30"/>
              </w:numPr>
              <w:spacing w:after="0" w:line="240" w:lineRule="auto"/>
              <w:rPr>
                <w:rFonts w:ascii="Arial" w:hAnsi="Arial" w:cs="Arial"/>
              </w:rPr>
            </w:pPr>
            <w:r w:rsidRPr="001F6A66">
              <w:rPr>
                <w:rFonts w:ascii="Arial" w:hAnsi="Arial" w:cs="Arial"/>
                <w:lang w:val="en-GB"/>
              </w:rPr>
              <w:t>Able to provide high standards of customer service and care</w:t>
            </w:r>
          </w:p>
          <w:p w14:paraId="73C8A640" w14:textId="77777777" w:rsidR="00511F1C" w:rsidRPr="001F6A66" w:rsidRDefault="00511F1C" w:rsidP="00511F1C">
            <w:pPr>
              <w:numPr>
                <w:ilvl w:val="0"/>
                <w:numId w:val="30"/>
              </w:numPr>
              <w:spacing w:after="0" w:line="240" w:lineRule="auto"/>
              <w:rPr>
                <w:rFonts w:ascii="Arial" w:hAnsi="Arial" w:cs="Arial"/>
                <w:lang w:val="en-GB"/>
              </w:rPr>
            </w:pPr>
            <w:r w:rsidRPr="001F6A66">
              <w:rPr>
                <w:rFonts w:ascii="Arial" w:hAnsi="Arial" w:cs="Arial"/>
                <w:lang w:val="en-GB"/>
              </w:rPr>
              <w:t>Able to work from own initiative and excellent time management skills</w:t>
            </w:r>
          </w:p>
          <w:p w14:paraId="739EEC0B" w14:textId="77777777" w:rsidR="00511F1C" w:rsidRPr="001F6A66" w:rsidRDefault="00511F1C" w:rsidP="00511F1C">
            <w:pPr>
              <w:numPr>
                <w:ilvl w:val="0"/>
                <w:numId w:val="30"/>
              </w:numPr>
              <w:spacing w:after="0" w:line="240" w:lineRule="auto"/>
              <w:rPr>
                <w:rFonts w:ascii="Arial" w:hAnsi="Arial" w:cs="Arial"/>
                <w:lang w:val="en-GB"/>
              </w:rPr>
            </w:pPr>
            <w:r w:rsidRPr="001F6A66">
              <w:rPr>
                <w:rFonts w:ascii="Arial" w:hAnsi="Arial" w:cs="Arial"/>
                <w:lang w:val="en-GB"/>
              </w:rPr>
              <w:t>Have a versatile and flexible approach to working</w:t>
            </w:r>
          </w:p>
          <w:p w14:paraId="32D25982" w14:textId="77777777" w:rsidR="00511F1C" w:rsidRPr="001F6A66" w:rsidRDefault="00511F1C" w:rsidP="00511F1C">
            <w:pPr>
              <w:numPr>
                <w:ilvl w:val="0"/>
                <w:numId w:val="30"/>
              </w:numPr>
              <w:spacing w:after="0" w:line="240" w:lineRule="auto"/>
              <w:rPr>
                <w:rFonts w:ascii="Arial" w:hAnsi="Arial" w:cs="Arial"/>
                <w:lang w:val="en-GB"/>
              </w:rPr>
            </w:pPr>
            <w:r w:rsidRPr="001F6A66">
              <w:rPr>
                <w:rFonts w:ascii="Arial" w:hAnsi="Arial" w:cs="Arial"/>
                <w:lang w:val="en-GB"/>
              </w:rPr>
              <w:t>Computer literate and highly proficient in the use of Microsoft Office word, excel and outlook</w:t>
            </w:r>
          </w:p>
          <w:p w14:paraId="4AC09F47" w14:textId="789E0CBF" w:rsidR="00511F1C" w:rsidRPr="001F6A66" w:rsidRDefault="0033418A" w:rsidP="00511F1C">
            <w:pPr>
              <w:numPr>
                <w:ilvl w:val="0"/>
                <w:numId w:val="30"/>
              </w:numPr>
              <w:spacing w:after="0" w:line="240" w:lineRule="auto"/>
              <w:rPr>
                <w:rFonts w:ascii="Arial" w:hAnsi="Arial" w:cs="Arial"/>
                <w:lang w:val="en-GB"/>
              </w:rPr>
            </w:pPr>
            <w:r w:rsidRPr="001F6A66">
              <w:rPr>
                <w:rFonts w:ascii="Arial" w:hAnsi="Arial" w:cs="Arial"/>
                <w:lang w:val="en-GB"/>
              </w:rPr>
              <w:t>Can</w:t>
            </w:r>
            <w:r w:rsidR="00511F1C" w:rsidRPr="001F6A66">
              <w:rPr>
                <w:rFonts w:ascii="Arial" w:hAnsi="Arial" w:cs="Arial"/>
                <w:lang w:val="en-GB"/>
              </w:rPr>
              <w:t xml:space="preserve"> maintain high standards and demonstrate accuracy and the ability to be thorough in your work</w:t>
            </w:r>
          </w:p>
          <w:p w14:paraId="5AAB3278" w14:textId="7F620F7E" w:rsidR="00511F1C" w:rsidRPr="001F6A66" w:rsidRDefault="0033418A" w:rsidP="00511F1C">
            <w:pPr>
              <w:numPr>
                <w:ilvl w:val="0"/>
                <w:numId w:val="30"/>
              </w:numPr>
              <w:spacing w:after="0" w:line="240" w:lineRule="auto"/>
              <w:rPr>
                <w:rFonts w:ascii="Arial" w:hAnsi="Arial" w:cs="Arial"/>
                <w:lang w:val="en-GB"/>
              </w:rPr>
            </w:pPr>
            <w:r w:rsidRPr="001F6A66">
              <w:rPr>
                <w:rFonts w:ascii="Arial" w:hAnsi="Arial" w:cs="Arial"/>
                <w:lang w:val="en-GB"/>
              </w:rPr>
              <w:t>Can</w:t>
            </w:r>
            <w:r w:rsidR="00511F1C" w:rsidRPr="001F6A66">
              <w:rPr>
                <w:rFonts w:ascii="Arial" w:hAnsi="Arial" w:cs="Arial"/>
                <w:lang w:val="en-GB"/>
              </w:rPr>
              <w:t xml:space="preserve"> focus on routine work and follow instruction appropriately</w:t>
            </w:r>
          </w:p>
          <w:p w14:paraId="74BC10F7" w14:textId="77777777" w:rsidR="00511F1C" w:rsidRPr="001F6A66" w:rsidRDefault="00511F1C" w:rsidP="00511F1C">
            <w:pPr>
              <w:numPr>
                <w:ilvl w:val="0"/>
                <w:numId w:val="30"/>
              </w:numPr>
              <w:spacing w:after="0" w:line="240" w:lineRule="auto"/>
              <w:rPr>
                <w:rFonts w:ascii="Arial" w:hAnsi="Arial" w:cs="Arial"/>
                <w:lang w:val="en-GB" w:eastAsia="x-none"/>
              </w:rPr>
            </w:pPr>
            <w:r w:rsidRPr="001F6A66">
              <w:rPr>
                <w:rFonts w:ascii="Arial" w:hAnsi="Arial" w:cs="Arial"/>
                <w:lang w:val="en-GB"/>
              </w:rPr>
              <w:t>Understand the need for and demonstrate confidentiality as appropriate</w:t>
            </w:r>
          </w:p>
        </w:tc>
      </w:tr>
      <w:tr w:rsidR="00511F1C" w:rsidRPr="001F6A66" w14:paraId="4262DE9D" w14:textId="77777777" w:rsidTr="00511F1C">
        <w:trPr>
          <w:trHeight w:val="340"/>
        </w:trPr>
        <w:tc>
          <w:tcPr>
            <w:tcW w:w="2263" w:type="dxa"/>
            <w:shd w:val="clear" w:color="auto" w:fill="auto"/>
          </w:tcPr>
          <w:p w14:paraId="5432D871" w14:textId="77777777" w:rsidR="00511F1C" w:rsidRPr="001F6A66" w:rsidRDefault="00511F1C" w:rsidP="00511F1C">
            <w:pPr>
              <w:keepNext/>
              <w:spacing w:after="0" w:line="240" w:lineRule="auto"/>
              <w:outlineLvl w:val="0"/>
              <w:rPr>
                <w:rFonts w:ascii="Arial" w:eastAsia="Times New Roman" w:hAnsi="Arial" w:cs="Arial"/>
                <w:b/>
                <w:color w:val="000000"/>
              </w:rPr>
            </w:pPr>
            <w:r w:rsidRPr="001F6A66">
              <w:rPr>
                <w:rFonts w:ascii="Arial" w:eastAsia="Times New Roman" w:hAnsi="Arial" w:cs="Arial"/>
                <w:b/>
                <w:color w:val="000000"/>
              </w:rPr>
              <w:t>Personal Attributes</w:t>
            </w:r>
          </w:p>
        </w:tc>
        <w:tc>
          <w:tcPr>
            <w:tcW w:w="8647" w:type="dxa"/>
            <w:shd w:val="clear" w:color="auto" w:fill="auto"/>
          </w:tcPr>
          <w:p w14:paraId="3DA6404A" w14:textId="77777777" w:rsidR="00511F1C" w:rsidRPr="001F6A66" w:rsidRDefault="00511F1C" w:rsidP="00511F1C">
            <w:pPr>
              <w:keepNext/>
              <w:numPr>
                <w:ilvl w:val="0"/>
                <w:numId w:val="15"/>
              </w:numPr>
              <w:spacing w:after="0" w:line="240" w:lineRule="auto"/>
              <w:outlineLvl w:val="0"/>
              <w:rPr>
                <w:rFonts w:ascii="Arial" w:eastAsia="Times New Roman" w:hAnsi="Arial" w:cs="Arial"/>
                <w:lang w:val="en-GB"/>
              </w:rPr>
            </w:pPr>
            <w:r w:rsidRPr="001F6A66">
              <w:rPr>
                <w:rFonts w:ascii="Arial" w:eastAsia="Times New Roman" w:hAnsi="Arial" w:cs="Arial"/>
                <w:lang w:val="en-GB"/>
              </w:rPr>
              <w:t>Positive, professional and enthusiastic</w:t>
            </w:r>
          </w:p>
          <w:p w14:paraId="2DFD3D89" w14:textId="77777777" w:rsidR="00511F1C" w:rsidRPr="001F6A66" w:rsidRDefault="00511F1C" w:rsidP="00511F1C">
            <w:pPr>
              <w:keepNext/>
              <w:numPr>
                <w:ilvl w:val="0"/>
                <w:numId w:val="15"/>
              </w:numPr>
              <w:spacing w:after="0" w:line="240" w:lineRule="auto"/>
              <w:outlineLvl w:val="0"/>
              <w:rPr>
                <w:rFonts w:ascii="Arial" w:eastAsia="Times New Roman" w:hAnsi="Arial" w:cs="Arial"/>
                <w:lang w:val="en-GB"/>
              </w:rPr>
            </w:pPr>
            <w:r w:rsidRPr="001F6A66">
              <w:rPr>
                <w:rFonts w:ascii="Arial" w:eastAsia="Times New Roman" w:hAnsi="Arial" w:cs="Arial"/>
                <w:lang w:val="en-GB"/>
              </w:rPr>
              <w:t xml:space="preserve">Ability to inspire and motivate team members </w:t>
            </w:r>
          </w:p>
          <w:p w14:paraId="672E84C3" w14:textId="77777777" w:rsidR="00511F1C" w:rsidRPr="001F6A66" w:rsidRDefault="00511F1C" w:rsidP="00511F1C">
            <w:pPr>
              <w:keepNext/>
              <w:numPr>
                <w:ilvl w:val="0"/>
                <w:numId w:val="15"/>
              </w:numPr>
              <w:spacing w:after="0" w:line="240" w:lineRule="auto"/>
              <w:outlineLvl w:val="0"/>
              <w:rPr>
                <w:rFonts w:ascii="Arial" w:eastAsia="Times New Roman" w:hAnsi="Arial" w:cs="Arial"/>
                <w:lang w:val="en-GB"/>
              </w:rPr>
            </w:pPr>
            <w:r w:rsidRPr="001F6A66">
              <w:rPr>
                <w:rFonts w:ascii="Arial" w:eastAsia="Times New Roman" w:hAnsi="Arial" w:cs="Arial"/>
                <w:lang w:val="en-GB"/>
              </w:rPr>
              <w:t>The ability to question and challenge in a supportive and constructive manner</w:t>
            </w:r>
          </w:p>
          <w:p w14:paraId="7EA81E6D" w14:textId="77777777" w:rsidR="00511F1C" w:rsidRPr="001F6A66" w:rsidRDefault="00511F1C" w:rsidP="00511F1C">
            <w:pPr>
              <w:keepNext/>
              <w:numPr>
                <w:ilvl w:val="0"/>
                <w:numId w:val="15"/>
              </w:numPr>
              <w:spacing w:after="0" w:line="240" w:lineRule="auto"/>
              <w:outlineLvl w:val="0"/>
              <w:rPr>
                <w:rFonts w:ascii="Arial" w:eastAsia="Times New Roman" w:hAnsi="Arial" w:cs="Arial"/>
                <w:lang w:val="en-GB"/>
              </w:rPr>
            </w:pPr>
            <w:r w:rsidRPr="001F6A66">
              <w:rPr>
                <w:rFonts w:ascii="Arial" w:eastAsia="Times New Roman" w:hAnsi="Arial" w:cs="Arial"/>
                <w:lang w:val="en-GB"/>
              </w:rPr>
              <w:t>A caring and compassionate approach to supporters and a commitment to excellent customer service</w:t>
            </w:r>
          </w:p>
          <w:p w14:paraId="12A449E4" w14:textId="77777777" w:rsidR="00511F1C" w:rsidRPr="001F6A66" w:rsidRDefault="00511F1C" w:rsidP="00511F1C">
            <w:pPr>
              <w:keepNext/>
              <w:numPr>
                <w:ilvl w:val="0"/>
                <w:numId w:val="15"/>
              </w:numPr>
              <w:spacing w:after="0" w:line="240" w:lineRule="auto"/>
              <w:outlineLvl w:val="0"/>
              <w:rPr>
                <w:rFonts w:ascii="Arial" w:eastAsia="Times New Roman" w:hAnsi="Arial" w:cs="Arial"/>
                <w:lang w:val="en-GB"/>
              </w:rPr>
            </w:pPr>
            <w:r w:rsidRPr="001F6A66">
              <w:rPr>
                <w:rFonts w:ascii="Arial" w:eastAsia="Times New Roman" w:hAnsi="Arial" w:cs="Arial"/>
                <w:lang w:val="en-GB"/>
              </w:rPr>
              <w:t>Responsive and resilient</w:t>
            </w:r>
          </w:p>
          <w:p w14:paraId="43B360E8" w14:textId="77777777" w:rsidR="00511F1C" w:rsidRPr="001F6A66" w:rsidRDefault="00511F1C" w:rsidP="00511F1C">
            <w:pPr>
              <w:keepNext/>
              <w:numPr>
                <w:ilvl w:val="0"/>
                <w:numId w:val="15"/>
              </w:numPr>
              <w:spacing w:after="0" w:line="240" w:lineRule="auto"/>
              <w:outlineLvl w:val="0"/>
              <w:rPr>
                <w:rFonts w:ascii="Arial" w:eastAsia="Times New Roman" w:hAnsi="Arial" w:cs="Arial"/>
                <w:lang w:val="en-GB"/>
              </w:rPr>
            </w:pPr>
            <w:r w:rsidRPr="001F6A66">
              <w:rPr>
                <w:rFonts w:ascii="Arial" w:eastAsia="Times New Roman" w:hAnsi="Arial" w:cs="Arial"/>
                <w:lang w:val="en-GB"/>
              </w:rPr>
              <w:t>Commitment to the charity’s purpose</w:t>
            </w:r>
          </w:p>
          <w:p w14:paraId="53997D25" w14:textId="77777777" w:rsidR="00511F1C" w:rsidRPr="001F6A66" w:rsidRDefault="00511F1C" w:rsidP="00511F1C">
            <w:pPr>
              <w:keepNext/>
              <w:numPr>
                <w:ilvl w:val="0"/>
                <w:numId w:val="15"/>
              </w:numPr>
              <w:spacing w:after="0" w:line="240" w:lineRule="auto"/>
              <w:outlineLvl w:val="0"/>
              <w:rPr>
                <w:rFonts w:ascii="Arial" w:eastAsia="Times New Roman" w:hAnsi="Arial" w:cs="Arial"/>
                <w:lang w:val="en-GB"/>
              </w:rPr>
            </w:pPr>
            <w:r w:rsidRPr="001F6A66">
              <w:rPr>
                <w:rFonts w:ascii="Arial" w:eastAsia="Times New Roman" w:hAnsi="Arial" w:cs="Arial"/>
                <w:lang w:val="en-GB"/>
              </w:rPr>
              <w:t>A high level of attention to detail and accuracy</w:t>
            </w:r>
          </w:p>
        </w:tc>
      </w:tr>
      <w:tr w:rsidR="00511F1C" w:rsidRPr="001F6A66" w14:paraId="65F515EB" w14:textId="77777777" w:rsidTr="00511F1C">
        <w:trPr>
          <w:trHeight w:val="43"/>
        </w:trPr>
        <w:tc>
          <w:tcPr>
            <w:tcW w:w="2263" w:type="dxa"/>
            <w:shd w:val="clear" w:color="auto" w:fill="auto"/>
          </w:tcPr>
          <w:p w14:paraId="660315A2" w14:textId="77777777" w:rsidR="00511F1C" w:rsidRPr="001F6A66" w:rsidRDefault="00511F1C" w:rsidP="00511F1C">
            <w:pPr>
              <w:keepNext/>
              <w:spacing w:after="0" w:line="240" w:lineRule="auto"/>
              <w:outlineLvl w:val="0"/>
              <w:rPr>
                <w:rFonts w:ascii="Arial" w:eastAsia="Times New Roman" w:hAnsi="Arial" w:cs="Arial"/>
                <w:b/>
                <w:color w:val="000000"/>
              </w:rPr>
            </w:pPr>
            <w:r w:rsidRPr="001F6A66">
              <w:rPr>
                <w:rFonts w:ascii="Arial" w:eastAsia="Times New Roman" w:hAnsi="Arial" w:cs="Arial"/>
                <w:b/>
                <w:color w:val="000000"/>
              </w:rPr>
              <w:t>Other</w:t>
            </w:r>
          </w:p>
        </w:tc>
        <w:tc>
          <w:tcPr>
            <w:tcW w:w="8647" w:type="dxa"/>
            <w:shd w:val="clear" w:color="auto" w:fill="auto"/>
          </w:tcPr>
          <w:p w14:paraId="1F61D792" w14:textId="6D7A6E5C" w:rsidR="00511F1C" w:rsidRPr="001F6A66" w:rsidRDefault="00C45446" w:rsidP="00511F1C">
            <w:pPr>
              <w:numPr>
                <w:ilvl w:val="0"/>
                <w:numId w:val="15"/>
              </w:numPr>
              <w:spacing w:after="0" w:line="240" w:lineRule="auto"/>
              <w:rPr>
                <w:rFonts w:ascii="Arial" w:hAnsi="Arial" w:cs="Arial"/>
                <w:color w:val="000000"/>
              </w:rPr>
            </w:pPr>
            <w:r>
              <w:rPr>
                <w:rFonts w:ascii="Arial" w:hAnsi="Arial" w:cs="Arial"/>
                <w:color w:val="000000"/>
              </w:rPr>
              <w:t>A</w:t>
            </w:r>
            <w:r w:rsidR="0033418A" w:rsidRPr="001F6A66">
              <w:rPr>
                <w:rFonts w:ascii="Arial" w:hAnsi="Arial" w:cs="Arial"/>
                <w:color w:val="000000"/>
              </w:rPr>
              <w:t>lways promote a professional image of the charity</w:t>
            </w:r>
            <w:r w:rsidR="00511F1C" w:rsidRPr="001F6A66">
              <w:rPr>
                <w:rFonts w:ascii="Arial" w:hAnsi="Arial" w:cs="Arial"/>
                <w:color w:val="000000"/>
              </w:rPr>
              <w:t>, both in and out of work.</w:t>
            </w:r>
          </w:p>
          <w:p w14:paraId="0797CF37" w14:textId="39EB8A12" w:rsidR="00511F1C" w:rsidRPr="001F6A66" w:rsidRDefault="00511F1C" w:rsidP="00511F1C">
            <w:pPr>
              <w:numPr>
                <w:ilvl w:val="0"/>
                <w:numId w:val="15"/>
              </w:numPr>
              <w:spacing w:after="0" w:line="240" w:lineRule="auto"/>
              <w:rPr>
                <w:rFonts w:ascii="Arial" w:hAnsi="Arial" w:cs="Arial"/>
                <w:color w:val="000000"/>
              </w:rPr>
            </w:pPr>
            <w:r w:rsidRPr="001F6A66">
              <w:rPr>
                <w:rFonts w:ascii="Arial" w:hAnsi="Arial" w:cs="Arial"/>
                <w:color w:val="000000"/>
              </w:rPr>
              <w:t>Flexibility and willingness to work out of contracted hours on occasions</w:t>
            </w:r>
            <w:r w:rsidR="00C45446" w:rsidRPr="001F6A66">
              <w:rPr>
                <w:rFonts w:ascii="Arial" w:hAnsi="Arial" w:cs="Arial"/>
                <w:color w:val="000000"/>
              </w:rPr>
              <w:t xml:space="preserve">. </w:t>
            </w:r>
            <w:r w:rsidRPr="001F6A66">
              <w:rPr>
                <w:rFonts w:ascii="Arial" w:hAnsi="Arial" w:cs="Arial"/>
                <w:color w:val="000000"/>
              </w:rPr>
              <w:t>Due to the nature of our work bank holiday, evening and weekend working may be required.</w:t>
            </w:r>
          </w:p>
        </w:tc>
      </w:tr>
    </w:tbl>
    <w:p w14:paraId="3D51E88B" w14:textId="77777777" w:rsidR="00255AA1" w:rsidRDefault="00255AA1" w:rsidP="00255AA1">
      <w:pPr>
        <w:spacing w:after="0"/>
        <w:jc w:val="center"/>
        <w:rPr>
          <w:rFonts w:ascii="Arial" w:hAnsi="Arial" w:cs="Arial"/>
          <w:b/>
          <w:bCs/>
          <w:color w:val="66A0CA"/>
          <w:sz w:val="36"/>
          <w:szCs w:val="36"/>
          <w:lang w:val="en-GB"/>
        </w:rPr>
      </w:pPr>
    </w:p>
    <w:p w14:paraId="671A80D9" w14:textId="32AA7F96" w:rsidR="008955DB" w:rsidRDefault="008955DB" w:rsidP="00367058">
      <w:pPr>
        <w:tabs>
          <w:tab w:val="left" w:pos="1380"/>
        </w:tabs>
        <w:spacing w:after="0"/>
        <w:jc w:val="center"/>
        <w:rPr>
          <w:rFonts w:ascii="Arial" w:hAnsi="Arial" w:cs="Arial"/>
          <w:b/>
          <w:bCs/>
          <w:color w:val="66A0CA"/>
          <w:sz w:val="36"/>
          <w:szCs w:val="36"/>
          <w:lang w:val="en-GB"/>
        </w:rPr>
      </w:pPr>
    </w:p>
    <w:p w14:paraId="5EBD2485" w14:textId="77777777" w:rsidR="00AD5798" w:rsidRPr="000D721E" w:rsidRDefault="00AD5798" w:rsidP="00AD5798">
      <w:pPr>
        <w:autoSpaceDE w:val="0"/>
        <w:autoSpaceDN w:val="0"/>
        <w:adjustRightInd w:val="0"/>
        <w:spacing w:after="0" w:line="240" w:lineRule="auto"/>
        <w:rPr>
          <w:rFonts w:ascii="Arial" w:hAnsi="Arial" w:cs="Arial"/>
          <w:b/>
          <w:bCs/>
          <w:color w:val="66A0CA"/>
          <w:lang w:val="en-GB"/>
        </w:rPr>
      </w:pPr>
    </w:p>
    <w:sectPr w:rsidR="00AD5798" w:rsidRPr="000D721E" w:rsidSect="00923AAB">
      <w:headerReference w:type="default" r:id="rId11"/>
      <w:footerReference w:type="even" r:id="rId12"/>
      <w:headerReference w:type="first" r:id="rId13"/>
      <w:footerReference w:type="first" r:id="rId14"/>
      <w:pgSz w:w="12240" w:h="15840"/>
      <w:pgMar w:top="1440" w:right="333" w:bottom="1440" w:left="709" w:header="708" w:footer="18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E35D6B" w14:textId="77777777" w:rsidR="00E57B91" w:rsidRDefault="00E57B91" w:rsidP="00751539">
      <w:pPr>
        <w:spacing w:after="0" w:line="240" w:lineRule="auto"/>
      </w:pPr>
      <w:r>
        <w:separator/>
      </w:r>
    </w:p>
  </w:endnote>
  <w:endnote w:type="continuationSeparator" w:id="0">
    <w:p w14:paraId="4903E8F8" w14:textId="77777777" w:rsidR="00E57B91" w:rsidRDefault="00E57B91" w:rsidP="00751539">
      <w:pPr>
        <w:spacing w:after="0" w:line="240" w:lineRule="auto"/>
      </w:pPr>
      <w:r>
        <w:continuationSeparator/>
      </w:r>
    </w:p>
  </w:endnote>
  <w:endnote w:type="continuationNotice" w:id="1">
    <w:p w14:paraId="353E377C" w14:textId="77777777" w:rsidR="00E57B91" w:rsidRDefault="00E57B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C628D" w14:textId="77777777" w:rsidR="00AD5798" w:rsidRDefault="00324D7F" w:rsidP="00AD5798">
    <w:pPr>
      <w:autoSpaceDE w:val="0"/>
      <w:autoSpaceDN w:val="0"/>
      <w:adjustRightInd w:val="0"/>
      <w:spacing w:after="0" w:line="240" w:lineRule="auto"/>
      <w:rPr>
        <w:rFonts w:ascii="Arial" w:hAnsi="Arial" w:cs="Arial"/>
        <w:lang w:val="en-GB" w:eastAsia="en-GB"/>
      </w:rPr>
    </w:pPr>
    <w:r w:rsidRPr="00931BA9">
      <w:rPr>
        <w:noProof/>
        <w:lang w:val="en-GB" w:eastAsia="en-GB"/>
      </w:rPr>
      <w:drawing>
        <wp:inline distT="0" distB="0" distL="0" distR="0" wp14:anchorId="5B578E03" wp14:editId="48EFFECD">
          <wp:extent cx="1532255" cy="28765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l="54486" t="19048" r="23880" b="73810"/>
                  <a:stretch>
                    <a:fillRect/>
                  </a:stretch>
                </pic:blipFill>
                <pic:spPr bwMode="auto">
                  <a:xfrm>
                    <a:off x="0" y="0"/>
                    <a:ext cx="1532255" cy="287655"/>
                  </a:xfrm>
                  <a:prstGeom prst="rect">
                    <a:avLst/>
                  </a:prstGeom>
                  <a:noFill/>
                  <a:ln>
                    <a:noFill/>
                  </a:ln>
                </pic:spPr>
              </pic:pic>
            </a:graphicData>
          </a:graphic>
        </wp:inline>
      </w:drawing>
    </w:r>
    <w:r w:rsidR="00AD5798" w:rsidRPr="00AD5798">
      <w:rPr>
        <w:rFonts w:ascii="Arial" w:hAnsi="Arial" w:cs="Arial"/>
        <w:lang w:val="en-GB" w:eastAsia="en-GB"/>
      </w:rPr>
      <w:t xml:space="preserve"> </w:t>
    </w:r>
    <w:r w:rsidR="00AD5798" w:rsidRPr="000D721E">
      <w:rPr>
        <w:rFonts w:ascii="Arial" w:hAnsi="Arial" w:cs="Arial"/>
        <w:lang w:val="en-GB" w:eastAsia="en-GB"/>
      </w:rPr>
      <w:t xml:space="preserve">The Bransby Behaviours provide a framework of key behaviours that enable us to </w:t>
    </w:r>
  </w:p>
  <w:p w14:paraId="500D9E34" w14:textId="69D7E89E" w:rsidR="00AD5798" w:rsidRDefault="00AD5798" w:rsidP="00AD5798">
    <w:pPr>
      <w:autoSpaceDE w:val="0"/>
      <w:autoSpaceDN w:val="0"/>
      <w:adjustRightInd w:val="0"/>
      <w:spacing w:after="0" w:line="240" w:lineRule="auto"/>
      <w:ind w:left="2160"/>
      <w:rPr>
        <w:rFonts w:ascii="Arial" w:hAnsi="Arial" w:cs="Arial"/>
        <w:lang w:val="en-GB" w:eastAsia="en-GB"/>
      </w:rPr>
    </w:pPr>
    <w:r>
      <w:rPr>
        <w:rFonts w:ascii="Arial" w:hAnsi="Arial" w:cs="Arial"/>
        <w:lang w:val="en-GB" w:eastAsia="en-GB"/>
      </w:rPr>
      <w:t xml:space="preserve">      </w:t>
    </w:r>
    <w:r w:rsidRPr="000D721E">
      <w:rPr>
        <w:rFonts w:ascii="Arial" w:hAnsi="Arial" w:cs="Arial"/>
        <w:lang w:val="en-GB" w:eastAsia="en-GB"/>
      </w:rPr>
      <w:t xml:space="preserve">achieve continued success for the </w:t>
    </w:r>
    <w:r w:rsidR="003666AC">
      <w:rPr>
        <w:rFonts w:ascii="Arial" w:hAnsi="Arial" w:cs="Arial"/>
        <w:lang w:val="en-GB" w:eastAsia="en-GB"/>
      </w:rPr>
      <w:t>charity</w:t>
    </w:r>
    <w:r w:rsidRPr="000D721E">
      <w:rPr>
        <w:rFonts w:ascii="Arial" w:hAnsi="Arial" w:cs="Arial"/>
        <w:lang w:val="en-GB" w:eastAsia="en-GB"/>
      </w:rPr>
      <w:t xml:space="preserve"> in delivering equine welfare.  </w:t>
    </w:r>
  </w:p>
  <w:p w14:paraId="357B08B5" w14:textId="77777777" w:rsidR="00AD5798" w:rsidRPr="00AD5798" w:rsidRDefault="00324D7F">
    <w:pPr>
      <w:pStyle w:val="Footer"/>
      <w:rPr>
        <w:noProof/>
        <w:lang w:val="en-GB" w:eastAsia="en-GB"/>
      </w:rPr>
    </w:pPr>
    <w:r>
      <w:rPr>
        <w:rFonts w:ascii="Arial" w:hAnsi="Arial" w:cs="Arial"/>
        <w:b/>
        <w:bCs/>
        <w:noProof/>
        <w:color w:val="66A0CA"/>
        <w:lang w:val="en-GB" w:eastAsia="en-GB"/>
      </w:rPr>
      <w:drawing>
        <wp:inline distT="0" distB="0" distL="0" distR="0" wp14:anchorId="3A0EE606" wp14:editId="689B4F11">
          <wp:extent cx="6929120" cy="1038860"/>
          <wp:effectExtent l="0" t="0" r="5080" b="15240"/>
          <wp:docPr id="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
                    <a:extLst>
                      <a:ext uri="{28A0092B-C50C-407E-A947-70E740481C1C}">
                        <a14:useLocalDpi xmlns:a14="http://schemas.microsoft.com/office/drawing/2010/main" val="0"/>
                      </a:ext>
                    </a:extLst>
                  </a:blip>
                  <a:srcRect l="33333" t="41901" r="18810" b="54109"/>
                  <a:stretch>
                    <a:fillRect/>
                  </a:stretch>
                </pic:blipFill>
                <pic:spPr bwMode="auto">
                  <a:xfrm>
                    <a:off x="0" y="0"/>
                    <a:ext cx="6929120" cy="1038860"/>
                  </a:xfrm>
                  <a:prstGeom prst="rect">
                    <a:avLst/>
                  </a:prstGeom>
                  <a:noFill/>
                  <a:ln>
                    <a:noFill/>
                  </a:ln>
                  <a:effectLst>
                    <a:outerShdw dist="28398" dir="3806097" algn="ctr" rotWithShape="0">
                      <a:srgbClr val="808080"/>
                    </a:outerShdw>
                  </a:effec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10F91" w14:textId="23598B63" w:rsidR="00C5161F" w:rsidRDefault="00324D7F" w:rsidP="00324D7F">
    <w:pPr>
      <w:autoSpaceDE w:val="0"/>
      <w:autoSpaceDN w:val="0"/>
      <w:adjustRightInd w:val="0"/>
      <w:spacing w:after="0" w:line="240" w:lineRule="auto"/>
    </w:pPr>
    <w:r>
      <w:rPr>
        <w:noProof/>
        <w:lang w:val="en-GB" w:eastAsia="en-GB"/>
      </w:rPr>
      <w:drawing>
        <wp:inline distT="0" distB="0" distL="0" distR="0" wp14:anchorId="3D452A75" wp14:editId="4EC8EEE5">
          <wp:extent cx="6849534" cy="1726758"/>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6878387" cy="173403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91F344" w14:textId="77777777" w:rsidR="00E57B91" w:rsidRDefault="00E57B91" w:rsidP="00751539">
      <w:pPr>
        <w:spacing w:after="0" w:line="240" w:lineRule="auto"/>
      </w:pPr>
      <w:r>
        <w:separator/>
      </w:r>
    </w:p>
  </w:footnote>
  <w:footnote w:type="continuationSeparator" w:id="0">
    <w:p w14:paraId="674B3886" w14:textId="77777777" w:rsidR="00E57B91" w:rsidRDefault="00E57B91" w:rsidP="00751539">
      <w:pPr>
        <w:spacing w:after="0" w:line="240" w:lineRule="auto"/>
      </w:pPr>
      <w:r>
        <w:continuationSeparator/>
      </w:r>
    </w:p>
  </w:footnote>
  <w:footnote w:type="continuationNotice" w:id="1">
    <w:p w14:paraId="48C2F516" w14:textId="77777777" w:rsidR="00E57B91" w:rsidRDefault="00E57B9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5FE3E" w14:textId="77777777" w:rsidR="00592048" w:rsidRPr="00FD30DF" w:rsidRDefault="00592048" w:rsidP="00FD30DF">
    <w:pPr>
      <w:spacing w:after="0"/>
      <w:ind w:left="4320" w:firstLine="720"/>
      <w:jc w:val="center"/>
      <w:rPr>
        <w:rFonts w:ascii="Arial" w:hAnsi="Arial" w:cs="Arial"/>
        <w:bCs/>
        <w:sz w:val="20"/>
        <w:szCs w:val="20"/>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B13C7" w14:textId="0EB91E37" w:rsidR="00C5161F" w:rsidRPr="00C5161F" w:rsidRDefault="00324D7F" w:rsidP="00C5161F">
    <w:pPr>
      <w:spacing w:after="0"/>
      <w:ind w:left="4320" w:firstLine="720"/>
      <w:jc w:val="center"/>
      <w:rPr>
        <w:rFonts w:ascii="Arial" w:hAnsi="Arial" w:cs="Arial"/>
        <w:bCs/>
        <w:sz w:val="20"/>
        <w:szCs w:val="20"/>
        <w:lang w:val="en-GB"/>
      </w:rPr>
    </w:pPr>
    <w:r>
      <w:rPr>
        <w:rFonts w:ascii="Arial" w:hAnsi="Arial" w:cs="Arial"/>
        <w:bCs/>
        <w:noProof/>
        <w:sz w:val="20"/>
        <w:szCs w:val="20"/>
        <w:lang w:val="en-GB" w:eastAsia="en-GB"/>
      </w:rPr>
      <w:drawing>
        <wp:anchor distT="0" distB="0" distL="114300" distR="114300" simplePos="0" relativeHeight="251658240" behindDoc="1" locked="0" layoutInCell="1" allowOverlap="1" wp14:anchorId="6EC8DDE6" wp14:editId="7B71D117">
          <wp:simplePos x="0" y="0"/>
          <wp:positionH relativeFrom="column">
            <wp:posOffset>-69215</wp:posOffset>
          </wp:positionH>
          <wp:positionV relativeFrom="paragraph">
            <wp:posOffset>-441113</wp:posOffset>
          </wp:positionV>
          <wp:extent cx="7002000" cy="1281600"/>
          <wp:effectExtent l="0" t="0" r="0" b="127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002000" cy="1281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802EF"/>
    <w:multiLevelType w:val="hybridMultilevel"/>
    <w:tmpl w:val="8D708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FC662B"/>
    <w:multiLevelType w:val="hybridMultilevel"/>
    <w:tmpl w:val="35B499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99138F6"/>
    <w:multiLevelType w:val="hybridMultilevel"/>
    <w:tmpl w:val="733C46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B63792"/>
    <w:multiLevelType w:val="multilevel"/>
    <w:tmpl w:val="1CF6627C"/>
    <w:lvl w:ilvl="0">
      <w:start w:val="1"/>
      <w:numFmt w:val="decimal"/>
      <w:pStyle w:val="MMTopic1"/>
      <w:suff w:val="space"/>
      <w:lvlText w:val="%1"/>
      <w:lvlJc w:val="left"/>
      <w:pPr>
        <w:ind w:left="0" w:firstLine="0"/>
      </w:p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ED76EA3"/>
    <w:multiLevelType w:val="hybridMultilevel"/>
    <w:tmpl w:val="6DBC647C"/>
    <w:lvl w:ilvl="0" w:tplc="08090001">
      <w:start w:val="1"/>
      <w:numFmt w:val="bullet"/>
      <w:lvlText w:val=""/>
      <w:lvlJc w:val="left"/>
      <w:pPr>
        <w:ind w:left="466" w:hanging="360"/>
      </w:pPr>
      <w:rPr>
        <w:rFonts w:ascii="Symbol" w:hAnsi="Symbol" w:hint="default"/>
      </w:rPr>
    </w:lvl>
    <w:lvl w:ilvl="1" w:tplc="08090003" w:tentative="1">
      <w:start w:val="1"/>
      <w:numFmt w:val="bullet"/>
      <w:lvlText w:val="o"/>
      <w:lvlJc w:val="left"/>
      <w:pPr>
        <w:ind w:left="1186" w:hanging="360"/>
      </w:pPr>
      <w:rPr>
        <w:rFonts w:ascii="Courier New" w:hAnsi="Courier New" w:cs="Courier New" w:hint="default"/>
      </w:rPr>
    </w:lvl>
    <w:lvl w:ilvl="2" w:tplc="08090005" w:tentative="1">
      <w:start w:val="1"/>
      <w:numFmt w:val="bullet"/>
      <w:lvlText w:val=""/>
      <w:lvlJc w:val="left"/>
      <w:pPr>
        <w:ind w:left="1906" w:hanging="360"/>
      </w:pPr>
      <w:rPr>
        <w:rFonts w:ascii="Wingdings" w:hAnsi="Wingdings" w:hint="default"/>
      </w:rPr>
    </w:lvl>
    <w:lvl w:ilvl="3" w:tplc="08090001" w:tentative="1">
      <w:start w:val="1"/>
      <w:numFmt w:val="bullet"/>
      <w:lvlText w:val=""/>
      <w:lvlJc w:val="left"/>
      <w:pPr>
        <w:ind w:left="2626" w:hanging="360"/>
      </w:pPr>
      <w:rPr>
        <w:rFonts w:ascii="Symbol" w:hAnsi="Symbol" w:hint="default"/>
      </w:rPr>
    </w:lvl>
    <w:lvl w:ilvl="4" w:tplc="08090003" w:tentative="1">
      <w:start w:val="1"/>
      <w:numFmt w:val="bullet"/>
      <w:lvlText w:val="o"/>
      <w:lvlJc w:val="left"/>
      <w:pPr>
        <w:ind w:left="3346" w:hanging="360"/>
      </w:pPr>
      <w:rPr>
        <w:rFonts w:ascii="Courier New" w:hAnsi="Courier New" w:cs="Courier New" w:hint="default"/>
      </w:rPr>
    </w:lvl>
    <w:lvl w:ilvl="5" w:tplc="08090005" w:tentative="1">
      <w:start w:val="1"/>
      <w:numFmt w:val="bullet"/>
      <w:lvlText w:val=""/>
      <w:lvlJc w:val="left"/>
      <w:pPr>
        <w:ind w:left="4066" w:hanging="360"/>
      </w:pPr>
      <w:rPr>
        <w:rFonts w:ascii="Wingdings" w:hAnsi="Wingdings" w:hint="default"/>
      </w:rPr>
    </w:lvl>
    <w:lvl w:ilvl="6" w:tplc="08090001" w:tentative="1">
      <w:start w:val="1"/>
      <w:numFmt w:val="bullet"/>
      <w:lvlText w:val=""/>
      <w:lvlJc w:val="left"/>
      <w:pPr>
        <w:ind w:left="4786" w:hanging="360"/>
      </w:pPr>
      <w:rPr>
        <w:rFonts w:ascii="Symbol" w:hAnsi="Symbol" w:hint="default"/>
      </w:rPr>
    </w:lvl>
    <w:lvl w:ilvl="7" w:tplc="08090003" w:tentative="1">
      <w:start w:val="1"/>
      <w:numFmt w:val="bullet"/>
      <w:lvlText w:val="o"/>
      <w:lvlJc w:val="left"/>
      <w:pPr>
        <w:ind w:left="5506" w:hanging="360"/>
      </w:pPr>
      <w:rPr>
        <w:rFonts w:ascii="Courier New" w:hAnsi="Courier New" w:cs="Courier New" w:hint="default"/>
      </w:rPr>
    </w:lvl>
    <w:lvl w:ilvl="8" w:tplc="08090005" w:tentative="1">
      <w:start w:val="1"/>
      <w:numFmt w:val="bullet"/>
      <w:lvlText w:val=""/>
      <w:lvlJc w:val="left"/>
      <w:pPr>
        <w:ind w:left="6226" w:hanging="360"/>
      </w:pPr>
      <w:rPr>
        <w:rFonts w:ascii="Wingdings" w:hAnsi="Wingdings" w:hint="default"/>
      </w:rPr>
    </w:lvl>
  </w:abstractNum>
  <w:abstractNum w:abstractNumId="5" w15:restartNumberingAfterBreak="0">
    <w:nsid w:val="0F416BCC"/>
    <w:multiLevelType w:val="hybridMultilevel"/>
    <w:tmpl w:val="6CA46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541EB1"/>
    <w:multiLevelType w:val="hybridMultilevel"/>
    <w:tmpl w:val="326E2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2F53F4"/>
    <w:multiLevelType w:val="hybridMultilevel"/>
    <w:tmpl w:val="17FA4A62"/>
    <w:lvl w:ilvl="0" w:tplc="08090001">
      <w:start w:val="1"/>
      <w:numFmt w:val="bullet"/>
      <w:lvlText w:val=""/>
      <w:lvlJc w:val="left"/>
      <w:pPr>
        <w:ind w:left="2609" w:hanging="360"/>
      </w:pPr>
      <w:rPr>
        <w:rFonts w:ascii="Symbol" w:hAnsi="Symbol" w:hint="default"/>
      </w:rPr>
    </w:lvl>
    <w:lvl w:ilvl="1" w:tplc="08090003" w:tentative="1">
      <w:start w:val="1"/>
      <w:numFmt w:val="bullet"/>
      <w:lvlText w:val="o"/>
      <w:lvlJc w:val="left"/>
      <w:pPr>
        <w:ind w:left="3329" w:hanging="360"/>
      </w:pPr>
      <w:rPr>
        <w:rFonts w:ascii="Courier New" w:hAnsi="Courier New" w:cs="Courier New" w:hint="default"/>
      </w:rPr>
    </w:lvl>
    <w:lvl w:ilvl="2" w:tplc="08090005" w:tentative="1">
      <w:start w:val="1"/>
      <w:numFmt w:val="bullet"/>
      <w:lvlText w:val=""/>
      <w:lvlJc w:val="left"/>
      <w:pPr>
        <w:ind w:left="4049" w:hanging="360"/>
      </w:pPr>
      <w:rPr>
        <w:rFonts w:ascii="Wingdings" w:hAnsi="Wingdings" w:hint="default"/>
      </w:rPr>
    </w:lvl>
    <w:lvl w:ilvl="3" w:tplc="08090001" w:tentative="1">
      <w:start w:val="1"/>
      <w:numFmt w:val="bullet"/>
      <w:lvlText w:val=""/>
      <w:lvlJc w:val="left"/>
      <w:pPr>
        <w:ind w:left="4769" w:hanging="360"/>
      </w:pPr>
      <w:rPr>
        <w:rFonts w:ascii="Symbol" w:hAnsi="Symbol" w:hint="default"/>
      </w:rPr>
    </w:lvl>
    <w:lvl w:ilvl="4" w:tplc="08090003" w:tentative="1">
      <w:start w:val="1"/>
      <w:numFmt w:val="bullet"/>
      <w:lvlText w:val="o"/>
      <w:lvlJc w:val="left"/>
      <w:pPr>
        <w:ind w:left="5489" w:hanging="360"/>
      </w:pPr>
      <w:rPr>
        <w:rFonts w:ascii="Courier New" w:hAnsi="Courier New" w:cs="Courier New" w:hint="default"/>
      </w:rPr>
    </w:lvl>
    <w:lvl w:ilvl="5" w:tplc="08090005" w:tentative="1">
      <w:start w:val="1"/>
      <w:numFmt w:val="bullet"/>
      <w:lvlText w:val=""/>
      <w:lvlJc w:val="left"/>
      <w:pPr>
        <w:ind w:left="6209" w:hanging="360"/>
      </w:pPr>
      <w:rPr>
        <w:rFonts w:ascii="Wingdings" w:hAnsi="Wingdings" w:hint="default"/>
      </w:rPr>
    </w:lvl>
    <w:lvl w:ilvl="6" w:tplc="08090001" w:tentative="1">
      <w:start w:val="1"/>
      <w:numFmt w:val="bullet"/>
      <w:lvlText w:val=""/>
      <w:lvlJc w:val="left"/>
      <w:pPr>
        <w:ind w:left="6929" w:hanging="360"/>
      </w:pPr>
      <w:rPr>
        <w:rFonts w:ascii="Symbol" w:hAnsi="Symbol" w:hint="default"/>
      </w:rPr>
    </w:lvl>
    <w:lvl w:ilvl="7" w:tplc="08090003" w:tentative="1">
      <w:start w:val="1"/>
      <w:numFmt w:val="bullet"/>
      <w:lvlText w:val="o"/>
      <w:lvlJc w:val="left"/>
      <w:pPr>
        <w:ind w:left="7649" w:hanging="360"/>
      </w:pPr>
      <w:rPr>
        <w:rFonts w:ascii="Courier New" w:hAnsi="Courier New" w:cs="Courier New" w:hint="default"/>
      </w:rPr>
    </w:lvl>
    <w:lvl w:ilvl="8" w:tplc="08090005" w:tentative="1">
      <w:start w:val="1"/>
      <w:numFmt w:val="bullet"/>
      <w:lvlText w:val=""/>
      <w:lvlJc w:val="left"/>
      <w:pPr>
        <w:ind w:left="8369" w:hanging="360"/>
      </w:pPr>
      <w:rPr>
        <w:rFonts w:ascii="Wingdings" w:hAnsi="Wingdings" w:hint="default"/>
      </w:rPr>
    </w:lvl>
  </w:abstractNum>
  <w:abstractNum w:abstractNumId="8" w15:restartNumberingAfterBreak="0">
    <w:nsid w:val="16EA4CB9"/>
    <w:multiLevelType w:val="hybridMultilevel"/>
    <w:tmpl w:val="24064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EF3757"/>
    <w:multiLevelType w:val="hybridMultilevel"/>
    <w:tmpl w:val="1E54D166"/>
    <w:lvl w:ilvl="0" w:tplc="9E0E0DA0">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6A3330"/>
    <w:multiLevelType w:val="hybridMultilevel"/>
    <w:tmpl w:val="B400EA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C384D1B"/>
    <w:multiLevelType w:val="hybridMultilevel"/>
    <w:tmpl w:val="895650D0"/>
    <w:lvl w:ilvl="0" w:tplc="08090001">
      <w:start w:val="1"/>
      <w:numFmt w:val="bullet"/>
      <w:lvlText w:val=""/>
      <w:lvlJc w:val="left"/>
      <w:pPr>
        <w:ind w:left="731" w:hanging="360"/>
      </w:pPr>
      <w:rPr>
        <w:rFonts w:ascii="Symbol" w:hAnsi="Symbol" w:hint="default"/>
      </w:rPr>
    </w:lvl>
    <w:lvl w:ilvl="1" w:tplc="08090003" w:tentative="1">
      <w:start w:val="1"/>
      <w:numFmt w:val="bullet"/>
      <w:lvlText w:val="o"/>
      <w:lvlJc w:val="left"/>
      <w:pPr>
        <w:ind w:left="1451" w:hanging="360"/>
      </w:pPr>
      <w:rPr>
        <w:rFonts w:ascii="Courier New" w:hAnsi="Courier New" w:cs="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12" w15:restartNumberingAfterBreak="0">
    <w:nsid w:val="24E933F3"/>
    <w:multiLevelType w:val="hybridMultilevel"/>
    <w:tmpl w:val="6DD2A0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612209"/>
    <w:multiLevelType w:val="hybridMultilevel"/>
    <w:tmpl w:val="C3122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6710C6"/>
    <w:multiLevelType w:val="hybridMultilevel"/>
    <w:tmpl w:val="CA06DF3A"/>
    <w:lvl w:ilvl="0" w:tplc="D7043258">
      <w:start w:val="2"/>
      <w:numFmt w:val="bullet"/>
      <w:lvlText w:val=""/>
      <w:lvlJc w:val="left"/>
      <w:pPr>
        <w:ind w:left="644" w:hanging="360"/>
      </w:pPr>
      <w:rPr>
        <w:rFonts w:ascii="Symbol" w:eastAsia="Times New Roman" w:hAnsi="Symbol"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15" w15:restartNumberingAfterBreak="0">
    <w:nsid w:val="2A640B6D"/>
    <w:multiLevelType w:val="hybridMultilevel"/>
    <w:tmpl w:val="78D29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AC0CA0"/>
    <w:multiLevelType w:val="hybridMultilevel"/>
    <w:tmpl w:val="FB4AF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E060A4"/>
    <w:multiLevelType w:val="hybridMultilevel"/>
    <w:tmpl w:val="96E40F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6C63F5"/>
    <w:multiLevelType w:val="hybridMultilevel"/>
    <w:tmpl w:val="02CA7FB4"/>
    <w:lvl w:ilvl="0" w:tplc="08090001">
      <w:start w:val="1"/>
      <w:numFmt w:val="bullet"/>
      <w:lvlText w:val=""/>
      <w:lvlJc w:val="left"/>
      <w:pPr>
        <w:ind w:left="2609" w:hanging="360"/>
      </w:pPr>
      <w:rPr>
        <w:rFonts w:ascii="Symbol" w:hAnsi="Symbol" w:hint="default"/>
      </w:rPr>
    </w:lvl>
    <w:lvl w:ilvl="1" w:tplc="08090003" w:tentative="1">
      <w:start w:val="1"/>
      <w:numFmt w:val="bullet"/>
      <w:lvlText w:val="o"/>
      <w:lvlJc w:val="left"/>
      <w:pPr>
        <w:ind w:left="3329" w:hanging="360"/>
      </w:pPr>
      <w:rPr>
        <w:rFonts w:ascii="Courier New" w:hAnsi="Courier New" w:cs="Courier New" w:hint="default"/>
      </w:rPr>
    </w:lvl>
    <w:lvl w:ilvl="2" w:tplc="08090005" w:tentative="1">
      <w:start w:val="1"/>
      <w:numFmt w:val="bullet"/>
      <w:lvlText w:val=""/>
      <w:lvlJc w:val="left"/>
      <w:pPr>
        <w:ind w:left="4049" w:hanging="360"/>
      </w:pPr>
      <w:rPr>
        <w:rFonts w:ascii="Wingdings" w:hAnsi="Wingdings" w:hint="default"/>
      </w:rPr>
    </w:lvl>
    <w:lvl w:ilvl="3" w:tplc="08090001" w:tentative="1">
      <w:start w:val="1"/>
      <w:numFmt w:val="bullet"/>
      <w:lvlText w:val=""/>
      <w:lvlJc w:val="left"/>
      <w:pPr>
        <w:ind w:left="4769" w:hanging="360"/>
      </w:pPr>
      <w:rPr>
        <w:rFonts w:ascii="Symbol" w:hAnsi="Symbol" w:hint="default"/>
      </w:rPr>
    </w:lvl>
    <w:lvl w:ilvl="4" w:tplc="08090003" w:tentative="1">
      <w:start w:val="1"/>
      <w:numFmt w:val="bullet"/>
      <w:lvlText w:val="o"/>
      <w:lvlJc w:val="left"/>
      <w:pPr>
        <w:ind w:left="5489" w:hanging="360"/>
      </w:pPr>
      <w:rPr>
        <w:rFonts w:ascii="Courier New" w:hAnsi="Courier New" w:cs="Courier New" w:hint="default"/>
      </w:rPr>
    </w:lvl>
    <w:lvl w:ilvl="5" w:tplc="08090005" w:tentative="1">
      <w:start w:val="1"/>
      <w:numFmt w:val="bullet"/>
      <w:lvlText w:val=""/>
      <w:lvlJc w:val="left"/>
      <w:pPr>
        <w:ind w:left="6209" w:hanging="360"/>
      </w:pPr>
      <w:rPr>
        <w:rFonts w:ascii="Wingdings" w:hAnsi="Wingdings" w:hint="default"/>
      </w:rPr>
    </w:lvl>
    <w:lvl w:ilvl="6" w:tplc="08090001" w:tentative="1">
      <w:start w:val="1"/>
      <w:numFmt w:val="bullet"/>
      <w:lvlText w:val=""/>
      <w:lvlJc w:val="left"/>
      <w:pPr>
        <w:ind w:left="6929" w:hanging="360"/>
      </w:pPr>
      <w:rPr>
        <w:rFonts w:ascii="Symbol" w:hAnsi="Symbol" w:hint="default"/>
      </w:rPr>
    </w:lvl>
    <w:lvl w:ilvl="7" w:tplc="08090003" w:tentative="1">
      <w:start w:val="1"/>
      <w:numFmt w:val="bullet"/>
      <w:lvlText w:val="o"/>
      <w:lvlJc w:val="left"/>
      <w:pPr>
        <w:ind w:left="7649" w:hanging="360"/>
      </w:pPr>
      <w:rPr>
        <w:rFonts w:ascii="Courier New" w:hAnsi="Courier New" w:cs="Courier New" w:hint="default"/>
      </w:rPr>
    </w:lvl>
    <w:lvl w:ilvl="8" w:tplc="08090005" w:tentative="1">
      <w:start w:val="1"/>
      <w:numFmt w:val="bullet"/>
      <w:lvlText w:val=""/>
      <w:lvlJc w:val="left"/>
      <w:pPr>
        <w:ind w:left="8369" w:hanging="360"/>
      </w:pPr>
      <w:rPr>
        <w:rFonts w:ascii="Wingdings" w:hAnsi="Wingdings" w:hint="default"/>
      </w:rPr>
    </w:lvl>
  </w:abstractNum>
  <w:abstractNum w:abstractNumId="19" w15:restartNumberingAfterBreak="0">
    <w:nsid w:val="3602240E"/>
    <w:multiLevelType w:val="hybridMultilevel"/>
    <w:tmpl w:val="1FB47D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ADF3D08"/>
    <w:multiLevelType w:val="hybridMultilevel"/>
    <w:tmpl w:val="3176D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4A04C6"/>
    <w:multiLevelType w:val="hybridMultilevel"/>
    <w:tmpl w:val="889AF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A0696D"/>
    <w:multiLevelType w:val="hybridMultilevel"/>
    <w:tmpl w:val="A64AF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E641D1"/>
    <w:multiLevelType w:val="hybridMultilevel"/>
    <w:tmpl w:val="1AAA6B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A7E005A"/>
    <w:multiLevelType w:val="hybridMultilevel"/>
    <w:tmpl w:val="E24CFBEE"/>
    <w:lvl w:ilvl="0" w:tplc="953EEEB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B314B8E"/>
    <w:multiLevelType w:val="hybridMultilevel"/>
    <w:tmpl w:val="87A8B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5846CE"/>
    <w:multiLevelType w:val="hybridMultilevel"/>
    <w:tmpl w:val="46EA091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FE12FFC"/>
    <w:multiLevelType w:val="hybridMultilevel"/>
    <w:tmpl w:val="1402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E25894"/>
    <w:multiLevelType w:val="hybridMultilevel"/>
    <w:tmpl w:val="4FE44450"/>
    <w:lvl w:ilvl="0" w:tplc="08090001">
      <w:start w:val="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10147F"/>
    <w:multiLevelType w:val="hybridMultilevel"/>
    <w:tmpl w:val="14FA0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9421B4"/>
    <w:multiLevelType w:val="hybridMultilevel"/>
    <w:tmpl w:val="7BF4A27E"/>
    <w:lvl w:ilvl="0" w:tplc="08090001">
      <w:start w:val="1"/>
      <w:numFmt w:val="bullet"/>
      <w:lvlText w:val=""/>
      <w:lvlJc w:val="left"/>
      <w:pPr>
        <w:ind w:left="1980" w:hanging="360"/>
      </w:pPr>
      <w:rPr>
        <w:rFonts w:ascii="Symbol" w:hAnsi="Symbol" w:hint="default"/>
      </w:rPr>
    </w:lvl>
    <w:lvl w:ilvl="1" w:tplc="08090003" w:tentative="1">
      <w:start w:val="1"/>
      <w:numFmt w:val="bullet"/>
      <w:lvlText w:val="o"/>
      <w:lvlJc w:val="left"/>
      <w:pPr>
        <w:ind w:left="2700" w:hanging="360"/>
      </w:pPr>
      <w:rPr>
        <w:rFonts w:ascii="Courier New" w:hAnsi="Courier New" w:cs="Courier New" w:hint="default"/>
      </w:rPr>
    </w:lvl>
    <w:lvl w:ilvl="2" w:tplc="08090005" w:tentative="1">
      <w:start w:val="1"/>
      <w:numFmt w:val="bullet"/>
      <w:lvlText w:val=""/>
      <w:lvlJc w:val="left"/>
      <w:pPr>
        <w:ind w:left="3420" w:hanging="360"/>
      </w:pPr>
      <w:rPr>
        <w:rFonts w:ascii="Wingdings" w:hAnsi="Wingdings" w:hint="default"/>
      </w:rPr>
    </w:lvl>
    <w:lvl w:ilvl="3" w:tplc="08090001" w:tentative="1">
      <w:start w:val="1"/>
      <w:numFmt w:val="bullet"/>
      <w:lvlText w:val=""/>
      <w:lvlJc w:val="left"/>
      <w:pPr>
        <w:ind w:left="4140" w:hanging="360"/>
      </w:pPr>
      <w:rPr>
        <w:rFonts w:ascii="Symbol" w:hAnsi="Symbol" w:hint="default"/>
      </w:rPr>
    </w:lvl>
    <w:lvl w:ilvl="4" w:tplc="08090003" w:tentative="1">
      <w:start w:val="1"/>
      <w:numFmt w:val="bullet"/>
      <w:lvlText w:val="o"/>
      <w:lvlJc w:val="left"/>
      <w:pPr>
        <w:ind w:left="4860" w:hanging="360"/>
      </w:pPr>
      <w:rPr>
        <w:rFonts w:ascii="Courier New" w:hAnsi="Courier New" w:cs="Courier New" w:hint="default"/>
      </w:rPr>
    </w:lvl>
    <w:lvl w:ilvl="5" w:tplc="08090005" w:tentative="1">
      <w:start w:val="1"/>
      <w:numFmt w:val="bullet"/>
      <w:lvlText w:val=""/>
      <w:lvlJc w:val="left"/>
      <w:pPr>
        <w:ind w:left="5580" w:hanging="360"/>
      </w:pPr>
      <w:rPr>
        <w:rFonts w:ascii="Wingdings" w:hAnsi="Wingdings" w:hint="default"/>
      </w:rPr>
    </w:lvl>
    <w:lvl w:ilvl="6" w:tplc="08090001" w:tentative="1">
      <w:start w:val="1"/>
      <w:numFmt w:val="bullet"/>
      <w:lvlText w:val=""/>
      <w:lvlJc w:val="left"/>
      <w:pPr>
        <w:ind w:left="6300" w:hanging="360"/>
      </w:pPr>
      <w:rPr>
        <w:rFonts w:ascii="Symbol" w:hAnsi="Symbol" w:hint="default"/>
      </w:rPr>
    </w:lvl>
    <w:lvl w:ilvl="7" w:tplc="08090003" w:tentative="1">
      <w:start w:val="1"/>
      <w:numFmt w:val="bullet"/>
      <w:lvlText w:val="o"/>
      <w:lvlJc w:val="left"/>
      <w:pPr>
        <w:ind w:left="7020" w:hanging="360"/>
      </w:pPr>
      <w:rPr>
        <w:rFonts w:ascii="Courier New" w:hAnsi="Courier New" w:cs="Courier New" w:hint="default"/>
      </w:rPr>
    </w:lvl>
    <w:lvl w:ilvl="8" w:tplc="08090005" w:tentative="1">
      <w:start w:val="1"/>
      <w:numFmt w:val="bullet"/>
      <w:lvlText w:val=""/>
      <w:lvlJc w:val="left"/>
      <w:pPr>
        <w:ind w:left="7740" w:hanging="360"/>
      </w:pPr>
      <w:rPr>
        <w:rFonts w:ascii="Wingdings" w:hAnsi="Wingdings" w:hint="default"/>
      </w:rPr>
    </w:lvl>
  </w:abstractNum>
  <w:abstractNum w:abstractNumId="31" w15:restartNumberingAfterBreak="0">
    <w:nsid w:val="5D08410F"/>
    <w:multiLevelType w:val="hybridMultilevel"/>
    <w:tmpl w:val="252A2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AD02FC"/>
    <w:multiLevelType w:val="hybridMultilevel"/>
    <w:tmpl w:val="60646F92"/>
    <w:lvl w:ilvl="0" w:tplc="08090001">
      <w:start w:val="1"/>
      <w:numFmt w:val="bullet"/>
      <w:lvlText w:val=""/>
      <w:lvlJc w:val="left"/>
      <w:pPr>
        <w:ind w:left="1980" w:hanging="360"/>
      </w:pPr>
      <w:rPr>
        <w:rFonts w:ascii="Symbol" w:hAnsi="Symbol" w:hint="default"/>
      </w:rPr>
    </w:lvl>
    <w:lvl w:ilvl="1" w:tplc="08090003" w:tentative="1">
      <w:start w:val="1"/>
      <w:numFmt w:val="bullet"/>
      <w:lvlText w:val="o"/>
      <w:lvlJc w:val="left"/>
      <w:pPr>
        <w:ind w:left="2700" w:hanging="360"/>
      </w:pPr>
      <w:rPr>
        <w:rFonts w:ascii="Courier New" w:hAnsi="Courier New" w:cs="Courier New" w:hint="default"/>
      </w:rPr>
    </w:lvl>
    <w:lvl w:ilvl="2" w:tplc="08090005" w:tentative="1">
      <w:start w:val="1"/>
      <w:numFmt w:val="bullet"/>
      <w:lvlText w:val=""/>
      <w:lvlJc w:val="left"/>
      <w:pPr>
        <w:ind w:left="3420" w:hanging="360"/>
      </w:pPr>
      <w:rPr>
        <w:rFonts w:ascii="Wingdings" w:hAnsi="Wingdings" w:hint="default"/>
      </w:rPr>
    </w:lvl>
    <w:lvl w:ilvl="3" w:tplc="08090001" w:tentative="1">
      <w:start w:val="1"/>
      <w:numFmt w:val="bullet"/>
      <w:lvlText w:val=""/>
      <w:lvlJc w:val="left"/>
      <w:pPr>
        <w:ind w:left="4140" w:hanging="360"/>
      </w:pPr>
      <w:rPr>
        <w:rFonts w:ascii="Symbol" w:hAnsi="Symbol" w:hint="default"/>
      </w:rPr>
    </w:lvl>
    <w:lvl w:ilvl="4" w:tplc="08090003" w:tentative="1">
      <w:start w:val="1"/>
      <w:numFmt w:val="bullet"/>
      <w:lvlText w:val="o"/>
      <w:lvlJc w:val="left"/>
      <w:pPr>
        <w:ind w:left="4860" w:hanging="360"/>
      </w:pPr>
      <w:rPr>
        <w:rFonts w:ascii="Courier New" w:hAnsi="Courier New" w:cs="Courier New" w:hint="default"/>
      </w:rPr>
    </w:lvl>
    <w:lvl w:ilvl="5" w:tplc="08090005" w:tentative="1">
      <w:start w:val="1"/>
      <w:numFmt w:val="bullet"/>
      <w:lvlText w:val=""/>
      <w:lvlJc w:val="left"/>
      <w:pPr>
        <w:ind w:left="5580" w:hanging="360"/>
      </w:pPr>
      <w:rPr>
        <w:rFonts w:ascii="Wingdings" w:hAnsi="Wingdings" w:hint="default"/>
      </w:rPr>
    </w:lvl>
    <w:lvl w:ilvl="6" w:tplc="08090001" w:tentative="1">
      <w:start w:val="1"/>
      <w:numFmt w:val="bullet"/>
      <w:lvlText w:val=""/>
      <w:lvlJc w:val="left"/>
      <w:pPr>
        <w:ind w:left="6300" w:hanging="360"/>
      </w:pPr>
      <w:rPr>
        <w:rFonts w:ascii="Symbol" w:hAnsi="Symbol" w:hint="default"/>
      </w:rPr>
    </w:lvl>
    <w:lvl w:ilvl="7" w:tplc="08090003" w:tentative="1">
      <w:start w:val="1"/>
      <w:numFmt w:val="bullet"/>
      <w:lvlText w:val="o"/>
      <w:lvlJc w:val="left"/>
      <w:pPr>
        <w:ind w:left="7020" w:hanging="360"/>
      </w:pPr>
      <w:rPr>
        <w:rFonts w:ascii="Courier New" w:hAnsi="Courier New" w:cs="Courier New" w:hint="default"/>
      </w:rPr>
    </w:lvl>
    <w:lvl w:ilvl="8" w:tplc="08090005" w:tentative="1">
      <w:start w:val="1"/>
      <w:numFmt w:val="bullet"/>
      <w:lvlText w:val=""/>
      <w:lvlJc w:val="left"/>
      <w:pPr>
        <w:ind w:left="7740" w:hanging="360"/>
      </w:pPr>
      <w:rPr>
        <w:rFonts w:ascii="Wingdings" w:hAnsi="Wingdings" w:hint="default"/>
      </w:rPr>
    </w:lvl>
  </w:abstractNum>
  <w:abstractNum w:abstractNumId="33" w15:restartNumberingAfterBreak="0">
    <w:nsid w:val="606254B1"/>
    <w:multiLevelType w:val="hybridMultilevel"/>
    <w:tmpl w:val="79B0AF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12515ED"/>
    <w:multiLevelType w:val="hybridMultilevel"/>
    <w:tmpl w:val="B70CFE62"/>
    <w:lvl w:ilvl="0" w:tplc="08090001">
      <w:start w:val="1"/>
      <w:numFmt w:val="bullet"/>
      <w:lvlText w:val=""/>
      <w:lvlJc w:val="left"/>
      <w:pPr>
        <w:ind w:left="3420" w:hanging="360"/>
      </w:pPr>
      <w:rPr>
        <w:rFonts w:ascii="Symbol" w:hAnsi="Symbol" w:hint="default"/>
      </w:rPr>
    </w:lvl>
    <w:lvl w:ilvl="1" w:tplc="08090003" w:tentative="1">
      <w:start w:val="1"/>
      <w:numFmt w:val="bullet"/>
      <w:lvlText w:val="o"/>
      <w:lvlJc w:val="left"/>
      <w:pPr>
        <w:ind w:left="4140" w:hanging="360"/>
      </w:pPr>
      <w:rPr>
        <w:rFonts w:ascii="Courier New" w:hAnsi="Courier New" w:cs="Courier New" w:hint="default"/>
      </w:rPr>
    </w:lvl>
    <w:lvl w:ilvl="2" w:tplc="08090005" w:tentative="1">
      <w:start w:val="1"/>
      <w:numFmt w:val="bullet"/>
      <w:lvlText w:val=""/>
      <w:lvlJc w:val="left"/>
      <w:pPr>
        <w:ind w:left="4860" w:hanging="360"/>
      </w:pPr>
      <w:rPr>
        <w:rFonts w:ascii="Wingdings" w:hAnsi="Wingdings" w:hint="default"/>
      </w:rPr>
    </w:lvl>
    <w:lvl w:ilvl="3" w:tplc="08090001" w:tentative="1">
      <w:start w:val="1"/>
      <w:numFmt w:val="bullet"/>
      <w:lvlText w:val=""/>
      <w:lvlJc w:val="left"/>
      <w:pPr>
        <w:ind w:left="5580" w:hanging="360"/>
      </w:pPr>
      <w:rPr>
        <w:rFonts w:ascii="Symbol" w:hAnsi="Symbol" w:hint="default"/>
      </w:rPr>
    </w:lvl>
    <w:lvl w:ilvl="4" w:tplc="08090003" w:tentative="1">
      <w:start w:val="1"/>
      <w:numFmt w:val="bullet"/>
      <w:lvlText w:val="o"/>
      <w:lvlJc w:val="left"/>
      <w:pPr>
        <w:ind w:left="6300" w:hanging="360"/>
      </w:pPr>
      <w:rPr>
        <w:rFonts w:ascii="Courier New" w:hAnsi="Courier New" w:cs="Courier New" w:hint="default"/>
      </w:rPr>
    </w:lvl>
    <w:lvl w:ilvl="5" w:tplc="08090005" w:tentative="1">
      <w:start w:val="1"/>
      <w:numFmt w:val="bullet"/>
      <w:lvlText w:val=""/>
      <w:lvlJc w:val="left"/>
      <w:pPr>
        <w:ind w:left="7020" w:hanging="360"/>
      </w:pPr>
      <w:rPr>
        <w:rFonts w:ascii="Wingdings" w:hAnsi="Wingdings" w:hint="default"/>
      </w:rPr>
    </w:lvl>
    <w:lvl w:ilvl="6" w:tplc="08090001" w:tentative="1">
      <w:start w:val="1"/>
      <w:numFmt w:val="bullet"/>
      <w:lvlText w:val=""/>
      <w:lvlJc w:val="left"/>
      <w:pPr>
        <w:ind w:left="7740" w:hanging="360"/>
      </w:pPr>
      <w:rPr>
        <w:rFonts w:ascii="Symbol" w:hAnsi="Symbol" w:hint="default"/>
      </w:rPr>
    </w:lvl>
    <w:lvl w:ilvl="7" w:tplc="08090003" w:tentative="1">
      <w:start w:val="1"/>
      <w:numFmt w:val="bullet"/>
      <w:lvlText w:val="o"/>
      <w:lvlJc w:val="left"/>
      <w:pPr>
        <w:ind w:left="8460" w:hanging="360"/>
      </w:pPr>
      <w:rPr>
        <w:rFonts w:ascii="Courier New" w:hAnsi="Courier New" w:cs="Courier New" w:hint="default"/>
      </w:rPr>
    </w:lvl>
    <w:lvl w:ilvl="8" w:tplc="08090005" w:tentative="1">
      <w:start w:val="1"/>
      <w:numFmt w:val="bullet"/>
      <w:lvlText w:val=""/>
      <w:lvlJc w:val="left"/>
      <w:pPr>
        <w:ind w:left="9180" w:hanging="360"/>
      </w:pPr>
      <w:rPr>
        <w:rFonts w:ascii="Wingdings" w:hAnsi="Wingdings" w:hint="default"/>
      </w:rPr>
    </w:lvl>
  </w:abstractNum>
  <w:abstractNum w:abstractNumId="35" w15:restartNumberingAfterBreak="0">
    <w:nsid w:val="633A630B"/>
    <w:multiLevelType w:val="hybridMultilevel"/>
    <w:tmpl w:val="FE26A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AAE6CE4"/>
    <w:multiLevelType w:val="hybridMultilevel"/>
    <w:tmpl w:val="FF6C92A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37" w15:restartNumberingAfterBreak="0">
    <w:nsid w:val="6F001D7D"/>
    <w:multiLevelType w:val="hybridMultilevel"/>
    <w:tmpl w:val="052A7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C61AF4"/>
    <w:multiLevelType w:val="hybridMultilevel"/>
    <w:tmpl w:val="855EE060"/>
    <w:lvl w:ilvl="0" w:tplc="08090001">
      <w:start w:val="1"/>
      <w:numFmt w:val="bullet"/>
      <w:lvlText w:val=""/>
      <w:lvlJc w:val="left"/>
      <w:pPr>
        <w:ind w:left="1980" w:hanging="360"/>
      </w:pPr>
      <w:rPr>
        <w:rFonts w:ascii="Symbol" w:hAnsi="Symbol" w:hint="default"/>
      </w:rPr>
    </w:lvl>
    <w:lvl w:ilvl="1" w:tplc="08090003" w:tentative="1">
      <w:start w:val="1"/>
      <w:numFmt w:val="bullet"/>
      <w:lvlText w:val="o"/>
      <w:lvlJc w:val="left"/>
      <w:pPr>
        <w:ind w:left="2700" w:hanging="360"/>
      </w:pPr>
      <w:rPr>
        <w:rFonts w:ascii="Courier New" w:hAnsi="Courier New" w:cs="Courier New" w:hint="default"/>
      </w:rPr>
    </w:lvl>
    <w:lvl w:ilvl="2" w:tplc="08090005" w:tentative="1">
      <w:start w:val="1"/>
      <w:numFmt w:val="bullet"/>
      <w:lvlText w:val=""/>
      <w:lvlJc w:val="left"/>
      <w:pPr>
        <w:ind w:left="3420" w:hanging="360"/>
      </w:pPr>
      <w:rPr>
        <w:rFonts w:ascii="Wingdings" w:hAnsi="Wingdings" w:hint="default"/>
      </w:rPr>
    </w:lvl>
    <w:lvl w:ilvl="3" w:tplc="08090001" w:tentative="1">
      <w:start w:val="1"/>
      <w:numFmt w:val="bullet"/>
      <w:lvlText w:val=""/>
      <w:lvlJc w:val="left"/>
      <w:pPr>
        <w:ind w:left="4140" w:hanging="360"/>
      </w:pPr>
      <w:rPr>
        <w:rFonts w:ascii="Symbol" w:hAnsi="Symbol" w:hint="default"/>
      </w:rPr>
    </w:lvl>
    <w:lvl w:ilvl="4" w:tplc="08090003" w:tentative="1">
      <w:start w:val="1"/>
      <w:numFmt w:val="bullet"/>
      <w:lvlText w:val="o"/>
      <w:lvlJc w:val="left"/>
      <w:pPr>
        <w:ind w:left="4860" w:hanging="360"/>
      </w:pPr>
      <w:rPr>
        <w:rFonts w:ascii="Courier New" w:hAnsi="Courier New" w:cs="Courier New" w:hint="default"/>
      </w:rPr>
    </w:lvl>
    <w:lvl w:ilvl="5" w:tplc="08090005" w:tentative="1">
      <w:start w:val="1"/>
      <w:numFmt w:val="bullet"/>
      <w:lvlText w:val=""/>
      <w:lvlJc w:val="left"/>
      <w:pPr>
        <w:ind w:left="5580" w:hanging="360"/>
      </w:pPr>
      <w:rPr>
        <w:rFonts w:ascii="Wingdings" w:hAnsi="Wingdings" w:hint="default"/>
      </w:rPr>
    </w:lvl>
    <w:lvl w:ilvl="6" w:tplc="08090001" w:tentative="1">
      <w:start w:val="1"/>
      <w:numFmt w:val="bullet"/>
      <w:lvlText w:val=""/>
      <w:lvlJc w:val="left"/>
      <w:pPr>
        <w:ind w:left="6300" w:hanging="360"/>
      </w:pPr>
      <w:rPr>
        <w:rFonts w:ascii="Symbol" w:hAnsi="Symbol" w:hint="default"/>
      </w:rPr>
    </w:lvl>
    <w:lvl w:ilvl="7" w:tplc="08090003" w:tentative="1">
      <w:start w:val="1"/>
      <w:numFmt w:val="bullet"/>
      <w:lvlText w:val="o"/>
      <w:lvlJc w:val="left"/>
      <w:pPr>
        <w:ind w:left="7020" w:hanging="360"/>
      </w:pPr>
      <w:rPr>
        <w:rFonts w:ascii="Courier New" w:hAnsi="Courier New" w:cs="Courier New" w:hint="default"/>
      </w:rPr>
    </w:lvl>
    <w:lvl w:ilvl="8" w:tplc="08090005" w:tentative="1">
      <w:start w:val="1"/>
      <w:numFmt w:val="bullet"/>
      <w:lvlText w:val=""/>
      <w:lvlJc w:val="left"/>
      <w:pPr>
        <w:ind w:left="7740" w:hanging="360"/>
      </w:pPr>
      <w:rPr>
        <w:rFonts w:ascii="Wingdings" w:hAnsi="Wingdings" w:hint="default"/>
      </w:rPr>
    </w:lvl>
  </w:abstractNum>
  <w:abstractNum w:abstractNumId="39" w15:restartNumberingAfterBreak="0">
    <w:nsid w:val="78995D35"/>
    <w:multiLevelType w:val="hybridMultilevel"/>
    <w:tmpl w:val="F162F0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B181319"/>
    <w:multiLevelType w:val="hybridMultilevel"/>
    <w:tmpl w:val="58820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0526B0"/>
    <w:multiLevelType w:val="hybridMultilevel"/>
    <w:tmpl w:val="DED2C886"/>
    <w:lvl w:ilvl="0" w:tplc="1B54A6FE">
      <w:start w:val="3"/>
      <w:numFmt w:val="bullet"/>
      <w:lvlText w:val="-"/>
      <w:lvlJc w:val="left"/>
      <w:pPr>
        <w:ind w:left="3240" w:hanging="360"/>
      </w:pPr>
      <w:rPr>
        <w:rFonts w:ascii="Calibri" w:eastAsia="Times New Roman" w:hAnsi="Calibri" w:cs="Times New Roman"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42" w15:restartNumberingAfterBreak="0">
    <w:nsid w:val="7D462E35"/>
    <w:multiLevelType w:val="hybridMultilevel"/>
    <w:tmpl w:val="1E2CD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911005">
    <w:abstractNumId w:val="28"/>
  </w:num>
  <w:num w:numId="2" w16cid:durableId="613907101">
    <w:abstractNumId w:val="41"/>
  </w:num>
  <w:num w:numId="3" w16cid:durableId="948509195">
    <w:abstractNumId w:val="29"/>
  </w:num>
  <w:num w:numId="4" w16cid:durableId="612052695">
    <w:abstractNumId w:val="16"/>
  </w:num>
  <w:num w:numId="5" w16cid:durableId="2096433327">
    <w:abstractNumId w:val="36"/>
  </w:num>
  <w:num w:numId="6" w16cid:durableId="249891903">
    <w:abstractNumId w:val="14"/>
  </w:num>
  <w:num w:numId="7" w16cid:durableId="1801878188">
    <w:abstractNumId w:val="14"/>
  </w:num>
  <w:num w:numId="8" w16cid:durableId="756168749">
    <w:abstractNumId w:val="11"/>
  </w:num>
  <w:num w:numId="9" w16cid:durableId="122502721">
    <w:abstractNumId w:val="42"/>
  </w:num>
  <w:num w:numId="10" w16cid:durableId="300577563">
    <w:abstractNumId w:val="8"/>
  </w:num>
  <w:num w:numId="11" w16cid:durableId="1279071060">
    <w:abstractNumId w:val="20"/>
  </w:num>
  <w:num w:numId="12" w16cid:durableId="2137796908">
    <w:abstractNumId w:val="5"/>
  </w:num>
  <w:num w:numId="13" w16cid:durableId="79178371">
    <w:abstractNumId w:val="22"/>
  </w:num>
  <w:num w:numId="14" w16cid:durableId="655306937">
    <w:abstractNumId w:val="33"/>
  </w:num>
  <w:num w:numId="15" w16cid:durableId="591164584">
    <w:abstractNumId w:val="2"/>
  </w:num>
  <w:num w:numId="16" w16cid:durableId="942764118">
    <w:abstractNumId w:val="35"/>
  </w:num>
  <w:num w:numId="17" w16cid:durableId="88162802">
    <w:abstractNumId w:val="21"/>
  </w:num>
  <w:num w:numId="18" w16cid:durableId="751782280">
    <w:abstractNumId w:val="17"/>
  </w:num>
  <w:num w:numId="19" w16cid:durableId="1370884804">
    <w:abstractNumId w:val="37"/>
  </w:num>
  <w:num w:numId="20" w16cid:durableId="205289799">
    <w:abstractNumId w:val="10"/>
  </w:num>
  <w:num w:numId="21" w16cid:durableId="531302396">
    <w:abstractNumId w:val="25"/>
  </w:num>
  <w:num w:numId="22" w16cid:durableId="210699356">
    <w:abstractNumId w:val="4"/>
  </w:num>
  <w:num w:numId="23" w16cid:durableId="55978847">
    <w:abstractNumId w:val="1"/>
  </w:num>
  <w:num w:numId="24" w16cid:durableId="826896603">
    <w:abstractNumId w:val="10"/>
  </w:num>
  <w:num w:numId="25" w16cid:durableId="1513908735">
    <w:abstractNumId w:val="40"/>
  </w:num>
  <w:num w:numId="26" w16cid:durableId="233318882">
    <w:abstractNumId w:val="13"/>
  </w:num>
  <w:num w:numId="27" w16cid:durableId="1918633363">
    <w:abstractNumId w:val="27"/>
  </w:num>
  <w:num w:numId="28" w16cid:durableId="617562295">
    <w:abstractNumId w:val="15"/>
  </w:num>
  <w:num w:numId="29" w16cid:durableId="1344553385">
    <w:abstractNumId w:val="3"/>
  </w:num>
  <w:num w:numId="30" w16cid:durableId="765463405">
    <w:abstractNumId w:val="23"/>
  </w:num>
  <w:num w:numId="31" w16cid:durableId="1459374643">
    <w:abstractNumId w:val="6"/>
  </w:num>
  <w:num w:numId="32" w16cid:durableId="1318194676">
    <w:abstractNumId w:val="31"/>
  </w:num>
  <w:num w:numId="33" w16cid:durableId="916013488">
    <w:abstractNumId w:val="0"/>
  </w:num>
  <w:num w:numId="34" w16cid:durableId="991374412">
    <w:abstractNumId w:val="12"/>
  </w:num>
  <w:num w:numId="35" w16cid:durableId="900675750">
    <w:abstractNumId w:val="26"/>
  </w:num>
  <w:num w:numId="36" w16cid:durableId="1481458864">
    <w:abstractNumId w:val="39"/>
  </w:num>
  <w:num w:numId="37" w16cid:durableId="287704583">
    <w:abstractNumId w:val="32"/>
  </w:num>
  <w:num w:numId="38" w16cid:durableId="994843604">
    <w:abstractNumId w:val="38"/>
  </w:num>
  <w:num w:numId="39" w16cid:durableId="1637564563">
    <w:abstractNumId w:val="7"/>
  </w:num>
  <w:num w:numId="40" w16cid:durableId="81417712">
    <w:abstractNumId w:val="18"/>
  </w:num>
  <w:num w:numId="41" w16cid:durableId="1908295583">
    <w:abstractNumId w:val="34"/>
  </w:num>
  <w:num w:numId="42" w16cid:durableId="1536578284">
    <w:abstractNumId w:val="30"/>
  </w:num>
  <w:num w:numId="43" w16cid:durableId="902524331">
    <w:abstractNumId w:val="19"/>
  </w:num>
  <w:num w:numId="44" w16cid:durableId="501749125">
    <w:abstractNumId w:val="24"/>
  </w:num>
  <w:num w:numId="45" w16cid:durableId="119800629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76D"/>
    <w:rsid w:val="00000969"/>
    <w:rsid w:val="00002B83"/>
    <w:rsid w:val="000035EF"/>
    <w:rsid w:val="0000643A"/>
    <w:rsid w:val="000068E7"/>
    <w:rsid w:val="00007CFC"/>
    <w:rsid w:val="000152A6"/>
    <w:rsid w:val="00017053"/>
    <w:rsid w:val="00022D24"/>
    <w:rsid w:val="00024516"/>
    <w:rsid w:val="00027517"/>
    <w:rsid w:val="00040778"/>
    <w:rsid w:val="00040A29"/>
    <w:rsid w:val="0004614E"/>
    <w:rsid w:val="00052541"/>
    <w:rsid w:val="00055818"/>
    <w:rsid w:val="00057747"/>
    <w:rsid w:val="00063A7E"/>
    <w:rsid w:val="00064DA7"/>
    <w:rsid w:val="000661C5"/>
    <w:rsid w:val="00073083"/>
    <w:rsid w:val="0007313C"/>
    <w:rsid w:val="000731CF"/>
    <w:rsid w:val="00081244"/>
    <w:rsid w:val="00082403"/>
    <w:rsid w:val="00083B33"/>
    <w:rsid w:val="000A2145"/>
    <w:rsid w:val="000A2DD7"/>
    <w:rsid w:val="000A3C8C"/>
    <w:rsid w:val="000A4A47"/>
    <w:rsid w:val="000B02AD"/>
    <w:rsid w:val="000B2C04"/>
    <w:rsid w:val="000B704D"/>
    <w:rsid w:val="000C66F5"/>
    <w:rsid w:val="000D07F3"/>
    <w:rsid w:val="000D0C91"/>
    <w:rsid w:val="000D1161"/>
    <w:rsid w:val="000D4006"/>
    <w:rsid w:val="000D7B84"/>
    <w:rsid w:val="000E0F54"/>
    <w:rsid w:val="000F0A5A"/>
    <w:rsid w:val="000F1E51"/>
    <w:rsid w:val="000F6A53"/>
    <w:rsid w:val="00100E5C"/>
    <w:rsid w:val="001033D4"/>
    <w:rsid w:val="00104B78"/>
    <w:rsid w:val="001102E3"/>
    <w:rsid w:val="00122E41"/>
    <w:rsid w:val="0012656E"/>
    <w:rsid w:val="00126BCF"/>
    <w:rsid w:val="0012750C"/>
    <w:rsid w:val="00132ABE"/>
    <w:rsid w:val="001345DE"/>
    <w:rsid w:val="00135CAE"/>
    <w:rsid w:val="001376F9"/>
    <w:rsid w:val="0014359C"/>
    <w:rsid w:val="001470D7"/>
    <w:rsid w:val="00150B83"/>
    <w:rsid w:val="00163BF9"/>
    <w:rsid w:val="00170278"/>
    <w:rsid w:val="001744A0"/>
    <w:rsid w:val="0017768B"/>
    <w:rsid w:val="00182787"/>
    <w:rsid w:val="00182ADC"/>
    <w:rsid w:val="00192B2E"/>
    <w:rsid w:val="0019401F"/>
    <w:rsid w:val="0019477B"/>
    <w:rsid w:val="001A05FC"/>
    <w:rsid w:val="001A2E48"/>
    <w:rsid w:val="001B254E"/>
    <w:rsid w:val="001C0A43"/>
    <w:rsid w:val="001C6FA2"/>
    <w:rsid w:val="001D01E9"/>
    <w:rsid w:val="001D062E"/>
    <w:rsid w:val="001D0693"/>
    <w:rsid w:val="001D526D"/>
    <w:rsid w:val="001E3B31"/>
    <w:rsid w:val="001E6869"/>
    <w:rsid w:val="001F2D40"/>
    <w:rsid w:val="0020169F"/>
    <w:rsid w:val="00226B82"/>
    <w:rsid w:val="002278F6"/>
    <w:rsid w:val="00230B84"/>
    <w:rsid w:val="002369B6"/>
    <w:rsid w:val="002448CD"/>
    <w:rsid w:val="002456AA"/>
    <w:rsid w:val="00247145"/>
    <w:rsid w:val="00251169"/>
    <w:rsid w:val="00254216"/>
    <w:rsid w:val="00254350"/>
    <w:rsid w:val="00255AA1"/>
    <w:rsid w:val="00263238"/>
    <w:rsid w:val="00265BD1"/>
    <w:rsid w:val="00271253"/>
    <w:rsid w:val="00273E24"/>
    <w:rsid w:val="00277D0B"/>
    <w:rsid w:val="0028170F"/>
    <w:rsid w:val="00284811"/>
    <w:rsid w:val="00292452"/>
    <w:rsid w:val="00293FFF"/>
    <w:rsid w:val="002A2E33"/>
    <w:rsid w:val="002A33D4"/>
    <w:rsid w:val="002C2A2C"/>
    <w:rsid w:val="002C34C9"/>
    <w:rsid w:val="002D1D09"/>
    <w:rsid w:val="002E0875"/>
    <w:rsid w:val="002E1CB2"/>
    <w:rsid w:val="002E430A"/>
    <w:rsid w:val="002E576F"/>
    <w:rsid w:val="002E6D74"/>
    <w:rsid w:val="002F1C4C"/>
    <w:rsid w:val="002F2884"/>
    <w:rsid w:val="002F3A76"/>
    <w:rsid w:val="002F5403"/>
    <w:rsid w:val="00303F55"/>
    <w:rsid w:val="003042C9"/>
    <w:rsid w:val="003074DA"/>
    <w:rsid w:val="00307FC0"/>
    <w:rsid w:val="0031372C"/>
    <w:rsid w:val="003223E1"/>
    <w:rsid w:val="00324D7F"/>
    <w:rsid w:val="003254E5"/>
    <w:rsid w:val="00332E06"/>
    <w:rsid w:val="0033418A"/>
    <w:rsid w:val="00342673"/>
    <w:rsid w:val="0034639E"/>
    <w:rsid w:val="00355AB2"/>
    <w:rsid w:val="003666AC"/>
    <w:rsid w:val="00367058"/>
    <w:rsid w:val="003739E9"/>
    <w:rsid w:val="00374D8D"/>
    <w:rsid w:val="00386761"/>
    <w:rsid w:val="00397DDB"/>
    <w:rsid w:val="003A0140"/>
    <w:rsid w:val="003B11CB"/>
    <w:rsid w:val="003B1AC8"/>
    <w:rsid w:val="003C0585"/>
    <w:rsid w:val="003C0E6D"/>
    <w:rsid w:val="003C5285"/>
    <w:rsid w:val="003E03DE"/>
    <w:rsid w:val="003E3C4F"/>
    <w:rsid w:val="003E7613"/>
    <w:rsid w:val="003F35E2"/>
    <w:rsid w:val="003F3C09"/>
    <w:rsid w:val="00402B63"/>
    <w:rsid w:val="00405F35"/>
    <w:rsid w:val="004066AE"/>
    <w:rsid w:val="00413D8E"/>
    <w:rsid w:val="00421A41"/>
    <w:rsid w:val="00422914"/>
    <w:rsid w:val="00427BED"/>
    <w:rsid w:val="00434ED7"/>
    <w:rsid w:val="0043539E"/>
    <w:rsid w:val="00440531"/>
    <w:rsid w:val="00441760"/>
    <w:rsid w:val="00450BC1"/>
    <w:rsid w:val="0045505F"/>
    <w:rsid w:val="004569F6"/>
    <w:rsid w:val="00456BB1"/>
    <w:rsid w:val="00457950"/>
    <w:rsid w:val="00467EBE"/>
    <w:rsid w:val="0047315B"/>
    <w:rsid w:val="00482576"/>
    <w:rsid w:val="00482F87"/>
    <w:rsid w:val="00485C27"/>
    <w:rsid w:val="004902B0"/>
    <w:rsid w:val="00492AC4"/>
    <w:rsid w:val="00497E23"/>
    <w:rsid w:val="004B1ADB"/>
    <w:rsid w:val="004B7129"/>
    <w:rsid w:val="004C354A"/>
    <w:rsid w:val="004C4218"/>
    <w:rsid w:val="004C61FC"/>
    <w:rsid w:val="004D3B0B"/>
    <w:rsid w:val="004D61B6"/>
    <w:rsid w:val="004E2B57"/>
    <w:rsid w:val="004E3DA1"/>
    <w:rsid w:val="004F1BC2"/>
    <w:rsid w:val="004F2DFA"/>
    <w:rsid w:val="00502459"/>
    <w:rsid w:val="0050306C"/>
    <w:rsid w:val="005043DB"/>
    <w:rsid w:val="00507FBE"/>
    <w:rsid w:val="00511F1C"/>
    <w:rsid w:val="005126E7"/>
    <w:rsid w:val="00514008"/>
    <w:rsid w:val="005141A8"/>
    <w:rsid w:val="0051558F"/>
    <w:rsid w:val="00515F96"/>
    <w:rsid w:val="00521263"/>
    <w:rsid w:val="0052658B"/>
    <w:rsid w:val="0053048E"/>
    <w:rsid w:val="00536690"/>
    <w:rsid w:val="005447BB"/>
    <w:rsid w:val="005454F7"/>
    <w:rsid w:val="005525A7"/>
    <w:rsid w:val="00555CC0"/>
    <w:rsid w:val="00562252"/>
    <w:rsid w:val="005629FE"/>
    <w:rsid w:val="0056640E"/>
    <w:rsid w:val="00566CB1"/>
    <w:rsid w:val="00572BB0"/>
    <w:rsid w:val="00585949"/>
    <w:rsid w:val="005874EE"/>
    <w:rsid w:val="00587FCD"/>
    <w:rsid w:val="0059090C"/>
    <w:rsid w:val="00592048"/>
    <w:rsid w:val="005935E9"/>
    <w:rsid w:val="0059762D"/>
    <w:rsid w:val="005B5CD0"/>
    <w:rsid w:val="005B7F60"/>
    <w:rsid w:val="005C01B4"/>
    <w:rsid w:val="005C3352"/>
    <w:rsid w:val="005C6E96"/>
    <w:rsid w:val="005D3F14"/>
    <w:rsid w:val="005D49C9"/>
    <w:rsid w:val="005E10EA"/>
    <w:rsid w:val="005E126F"/>
    <w:rsid w:val="005E40FB"/>
    <w:rsid w:val="005F418C"/>
    <w:rsid w:val="005F7E98"/>
    <w:rsid w:val="00603D6B"/>
    <w:rsid w:val="006102D2"/>
    <w:rsid w:val="0061081E"/>
    <w:rsid w:val="00610EE3"/>
    <w:rsid w:val="00622395"/>
    <w:rsid w:val="006266AF"/>
    <w:rsid w:val="0063706D"/>
    <w:rsid w:val="00640950"/>
    <w:rsid w:val="00647867"/>
    <w:rsid w:val="00647C3F"/>
    <w:rsid w:val="006628E7"/>
    <w:rsid w:val="0066443E"/>
    <w:rsid w:val="00665A60"/>
    <w:rsid w:val="00680415"/>
    <w:rsid w:val="00684713"/>
    <w:rsid w:val="00685EA0"/>
    <w:rsid w:val="00693A80"/>
    <w:rsid w:val="00696DD8"/>
    <w:rsid w:val="006A1BEE"/>
    <w:rsid w:val="006A5DF8"/>
    <w:rsid w:val="006B0A00"/>
    <w:rsid w:val="006C3FAE"/>
    <w:rsid w:val="006C59D8"/>
    <w:rsid w:val="006C77EA"/>
    <w:rsid w:val="006D22FD"/>
    <w:rsid w:val="006D3EF8"/>
    <w:rsid w:val="006E35C8"/>
    <w:rsid w:val="006E5450"/>
    <w:rsid w:val="006F22D2"/>
    <w:rsid w:val="006F5959"/>
    <w:rsid w:val="00700739"/>
    <w:rsid w:val="00700FC5"/>
    <w:rsid w:val="0070550D"/>
    <w:rsid w:val="007117FB"/>
    <w:rsid w:val="007171F4"/>
    <w:rsid w:val="00720A53"/>
    <w:rsid w:val="00724404"/>
    <w:rsid w:val="00725542"/>
    <w:rsid w:val="00740F46"/>
    <w:rsid w:val="00751539"/>
    <w:rsid w:val="00762121"/>
    <w:rsid w:val="00763DBC"/>
    <w:rsid w:val="00766BC3"/>
    <w:rsid w:val="00770385"/>
    <w:rsid w:val="00774591"/>
    <w:rsid w:val="007935A6"/>
    <w:rsid w:val="007A02AF"/>
    <w:rsid w:val="007A7E4F"/>
    <w:rsid w:val="007B19DA"/>
    <w:rsid w:val="007B469B"/>
    <w:rsid w:val="007C0882"/>
    <w:rsid w:val="007C1EEF"/>
    <w:rsid w:val="007C414F"/>
    <w:rsid w:val="007C6E83"/>
    <w:rsid w:val="007D0769"/>
    <w:rsid w:val="007D0A62"/>
    <w:rsid w:val="007D1778"/>
    <w:rsid w:val="007D786F"/>
    <w:rsid w:val="007E7D5C"/>
    <w:rsid w:val="007F54CF"/>
    <w:rsid w:val="007F6A67"/>
    <w:rsid w:val="007F78AA"/>
    <w:rsid w:val="00806F8C"/>
    <w:rsid w:val="00810689"/>
    <w:rsid w:val="00813A05"/>
    <w:rsid w:val="0081576D"/>
    <w:rsid w:val="0082227A"/>
    <w:rsid w:val="0084364A"/>
    <w:rsid w:val="00852674"/>
    <w:rsid w:val="00856A3D"/>
    <w:rsid w:val="00856DB5"/>
    <w:rsid w:val="00857C3A"/>
    <w:rsid w:val="00857CA1"/>
    <w:rsid w:val="00860EEE"/>
    <w:rsid w:val="00862152"/>
    <w:rsid w:val="00867790"/>
    <w:rsid w:val="00874561"/>
    <w:rsid w:val="008762C7"/>
    <w:rsid w:val="008901D9"/>
    <w:rsid w:val="008955DB"/>
    <w:rsid w:val="008A5DA5"/>
    <w:rsid w:val="008A6D88"/>
    <w:rsid w:val="008B4341"/>
    <w:rsid w:val="008B5B95"/>
    <w:rsid w:val="008B6159"/>
    <w:rsid w:val="008C0568"/>
    <w:rsid w:val="008D2ACD"/>
    <w:rsid w:val="008D3DA1"/>
    <w:rsid w:val="008D6157"/>
    <w:rsid w:val="008D6716"/>
    <w:rsid w:val="008D696A"/>
    <w:rsid w:val="008E44AF"/>
    <w:rsid w:val="008F1681"/>
    <w:rsid w:val="008F2B74"/>
    <w:rsid w:val="008F4BED"/>
    <w:rsid w:val="008F65CD"/>
    <w:rsid w:val="0090315C"/>
    <w:rsid w:val="00905158"/>
    <w:rsid w:val="00906220"/>
    <w:rsid w:val="009065E6"/>
    <w:rsid w:val="009069D0"/>
    <w:rsid w:val="009143FD"/>
    <w:rsid w:val="00914D2F"/>
    <w:rsid w:val="009206E2"/>
    <w:rsid w:val="00923AAB"/>
    <w:rsid w:val="009318B0"/>
    <w:rsid w:val="00931BA9"/>
    <w:rsid w:val="009411BB"/>
    <w:rsid w:val="00943B9A"/>
    <w:rsid w:val="00950465"/>
    <w:rsid w:val="00951149"/>
    <w:rsid w:val="00957904"/>
    <w:rsid w:val="009662E2"/>
    <w:rsid w:val="00975495"/>
    <w:rsid w:val="00976FEA"/>
    <w:rsid w:val="00980D6D"/>
    <w:rsid w:val="009812DD"/>
    <w:rsid w:val="00983613"/>
    <w:rsid w:val="00985C58"/>
    <w:rsid w:val="009869F3"/>
    <w:rsid w:val="00990DA5"/>
    <w:rsid w:val="00993331"/>
    <w:rsid w:val="009A15AD"/>
    <w:rsid w:val="009A1FE2"/>
    <w:rsid w:val="009B0227"/>
    <w:rsid w:val="009B724E"/>
    <w:rsid w:val="009C6BA5"/>
    <w:rsid w:val="009D004D"/>
    <w:rsid w:val="009D093A"/>
    <w:rsid w:val="009F2773"/>
    <w:rsid w:val="009F38FD"/>
    <w:rsid w:val="009F614C"/>
    <w:rsid w:val="009F6D1C"/>
    <w:rsid w:val="00A001FE"/>
    <w:rsid w:val="00A0266B"/>
    <w:rsid w:val="00A02A67"/>
    <w:rsid w:val="00A071E0"/>
    <w:rsid w:val="00A074DA"/>
    <w:rsid w:val="00A079C9"/>
    <w:rsid w:val="00A14D5E"/>
    <w:rsid w:val="00A1586C"/>
    <w:rsid w:val="00A15C8C"/>
    <w:rsid w:val="00A15CB5"/>
    <w:rsid w:val="00A161B9"/>
    <w:rsid w:val="00A22277"/>
    <w:rsid w:val="00A27C04"/>
    <w:rsid w:val="00A37869"/>
    <w:rsid w:val="00A402EC"/>
    <w:rsid w:val="00A52D9E"/>
    <w:rsid w:val="00A5332F"/>
    <w:rsid w:val="00A64513"/>
    <w:rsid w:val="00A64713"/>
    <w:rsid w:val="00A65ED9"/>
    <w:rsid w:val="00A733A1"/>
    <w:rsid w:val="00A73AD9"/>
    <w:rsid w:val="00A75C3E"/>
    <w:rsid w:val="00A7638F"/>
    <w:rsid w:val="00A92242"/>
    <w:rsid w:val="00A928AF"/>
    <w:rsid w:val="00A9296C"/>
    <w:rsid w:val="00A941AA"/>
    <w:rsid w:val="00AA5E08"/>
    <w:rsid w:val="00AA788B"/>
    <w:rsid w:val="00AB21AA"/>
    <w:rsid w:val="00AB6E3B"/>
    <w:rsid w:val="00AC6C8B"/>
    <w:rsid w:val="00AD5798"/>
    <w:rsid w:val="00AD6BDA"/>
    <w:rsid w:val="00AF39E7"/>
    <w:rsid w:val="00AF5572"/>
    <w:rsid w:val="00B00C4C"/>
    <w:rsid w:val="00B02F5A"/>
    <w:rsid w:val="00B07816"/>
    <w:rsid w:val="00B119FF"/>
    <w:rsid w:val="00B20B51"/>
    <w:rsid w:val="00B26A6D"/>
    <w:rsid w:val="00B31469"/>
    <w:rsid w:val="00B36697"/>
    <w:rsid w:val="00B373BF"/>
    <w:rsid w:val="00B458A4"/>
    <w:rsid w:val="00B47B9F"/>
    <w:rsid w:val="00B530B5"/>
    <w:rsid w:val="00B64EE8"/>
    <w:rsid w:val="00B703F6"/>
    <w:rsid w:val="00B71E44"/>
    <w:rsid w:val="00B834C5"/>
    <w:rsid w:val="00B84B17"/>
    <w:rsid w:val="00B87919"/>
    <w:rsid w:val="00B90921"/>
    <w:rsid w:val="00B97DFD"/>
    <w:rsid w:val="00BA7F3A"/>
    <w:rsid w:val="00BB17AB"/>
    <w:rsid w:val="00BB33CD"/>
    <w:rsid w:val="00BB3FF6"/>
    <w:rsid w:val="00BC2562"/>
    <w:rsid w:val="00BC7B64"/>
    <w:rsid w:val="00BE150F"/>
    <w:rsid w:val="00BE4A07"/>
    <w:rsid w:val="00BE60FF"/>
    <w:rsid w:val="00BE6692"/>
    <w:rsid w:val="00BE6E75"/>
    <w:rsid w:val="00BE787B"/>
    <w:rsid w:val="00BF022E"/>
    <w:rsid w:val="00C016FC"/>
    <w:rsid w:val="00C12320"/>
    <w:rsid w:val="00C15E66"/>
    <w:rsid w:val="00C176DD"/>
    <w:rsid w:val="00C1776D"/>
    <w:rsid w:val="00C20CEF"/>
    <w:rsid w:val="00C21EDE"/>
    <w:rsid w:val="00C24FE8"/>
    <w:rsid w:val="00C26838"/>
    <w:rsid w:val="00C45446"/>
    <w:rsid w:val="00C5161F"/>
    <w:rsid w:val="00C54249"/>
    <w:rsid w:val="00C56618"/>
    <w:rsid w:val="00C63302"/>
    <w:rsid w:val="00C63E67"/>
    <w:rsid w:val="00C64A48"/>
    <w:rsid w:val="00C65236"/>
    <w:rsid w:val="00C66EF8"/>
    <w:rsid w:val="00C6759F"/>
    <w:rsid w:val="00C738D2"/>
    <w:rsid w:val="00C75CD1"/>
    <w:rsid w:val="00C77109"/>
    <w:rsid w:val="00C8327C"/>
    <w:rsid w:val="00C8383A"/>
    <w:rsid w:val="00C87E6E"/>
    <w:rsid w:val="00C9002D"/>
    <w:rsid w:val="00C90CF9"/>
    <w:rsid w:val="00C91842"/>
    <w:rsid w:val="00CA224D"/>
    <w:rsid w:val="00CA49B3"/>
    <w:rsid w:val="00CA5EB5"/>
    <w:rsid w:val="00CA7ECC"/>
    <w:rsid w:val="00CB389C"/>
    <w:rsid w:val="00CE48C9"/>
    <w:rsid w:val="00CE62C1"/>
    <w:rsid w:val="00CF1740"/>
    <w:rsid w:val="00CF3434"/>
    <w:rsid w:val="00CF7B10"/>
    <w:rsid w:val="00D018D1"/>
    <w:rsid w:val="00D03CDF"/>
    <w:rsid w:val="00D0564B"/>
    <w:rsid w:val="00D070AA"/>
    <w:rsid w:val="00D07FA2"/>
    <w:rsid w:val="00D12423"/>
    <w:rsid w:val="00D14F64"/>
    <w:rsid w:val="00D173E8"/>
    <w:rsid w:val="00D21395"/>
    <w:rsid w:val="00D2186E"/>
    <w:rsid w:val="00D22CF3"/>
    <w:rsid w:val="00D336B2"/>
    <w:rsid w:val="00D40C06"/>
    <w:rsid w:val="00D46C3F"/>
    <w:rsid w:val="00D506A9"/>
    <w:rsid w:val="00D52E51"/>
    <w:rsid w:val="00D727B9"/>
    <w:rsid w:val="00D740E8"/>
    <w:rsid w:val="00D81C9E"/>
    <w:rsid w:val="00D84A8D"/>
    <w:rsid w:val="00D90BE5"/>
    <w:rsid w:val="00DA1AA2"/>
    <w:rsid w:val="00DA1AEB"/>
    <w:rsid w:val="00DA7169"/>
    <w:rsid w:val="00DB5D26"/>
    <w:rsid w:val="00DC771F"/>
    <w:rsid w:val="00DD2293"/>
    <w:rsid w:val="00DD4456"/>
    <w:rsid w:val="00DD6980"/>
    <w:rsid w:val="00DD76C6"/>
    <w:rsid w:val="00DE0C0F"/>
    <w:rsid w:val="00DE4298"/>
    <w:rsid w:val="00DE4E19"/>
    <w:rsid w:val="00DF1BE6"/>
    <w:rsid w:val="00DF2733"/>
    <w:rsid w:val="00DF4E3E"/>
    <w:rsid w:val="00DF761C"/>
    <w:rsid w:val="00E000C3"/>
    <w:rsid w:val="00E03565"/>
    <w:rsid w:val="00E05279"/>
    <w:rsid w:val="00E07F5E"/>
    <w:rsid w:val="00E22CF4"/>
    <w:rsid w:val="00E270F1"/>
    <w:rsid w:val="00E27337"/>
    <w:rsid w:val="00E32E64"/>
    <w:rsid w:val="00E346AD"/>
    <w:rsid w:val="00E512E6"/>
    <w:rsid w:val="00E52FA8"/>
    <w:rsid w:val="00E53963"/>
    <w:rsid w:val="00E57B91"/>
    <w:rsid w:val="00E61858"/>
    <w:rsid w:val="00E71834"/>
    <w:rsid w:val="00E83441"/>
    <w:rsid w:val="00E979F7"/>
    <w:rsid w:val="00EA556A"/>
    <w:rsid w:val="00EA5754"/>
    <w:rsid w:val="00EB35CA"/>
    <w:rsid w:val="00EB796E"/>
    <w:rsid w:val="00EC048E"/>
    <w:rsid w:val="00EC2DC3"/>
    <w:rsid w:val="00ED0036"/>
    <w:rsid w:val="00ED4F5B"/>
    <w:rsid w:val="00ED599B"/>
    <w:rsid w:val="00ED72BD"/>
    <w:rsid w:val="00ED7C23"/>
    <w:rsid w:val="00EE2B2E"/>
    <w:rsid w:val="00EE389F"/>
    <w:rsid w:val="00EF3E46"/>
    <w:rsid w:val="00EF64F5"/>
    <w:rsid w:val="00F01508"/>
    <w:rsid w:val="00F0771B"/>
    <w:rsid w:val="00F12201"/>
    <w:rsid w:val="00F126F4"/>
    <w:rsid w:val="00F14CCD"/>
    <w:rsid w:val="00F20DE5"/>
    <w:rsid w:val="00F2181E"/>
    <w:rsid w:val="00F279BE"/>
    <w:rsid w:val="00F27E2F"/>
    <w:rsid w:val="00F3295D"/>
    <w:rsid w:val="00F3329E"/>
    <w:rsid w:val="00F344A6"/>
    <w:rsid w:val="00F43A51"/>
    <w:rsid w:val="00F55CD4"/>
    <w:rsid w:val="00F638AD"/>
    <w:rsid w:val="00F63CD9"/>
    <w:rsid w:val="00F677A4"/>
    <w:rsid w:val="00F70A08"/>
    <w:rsid w:val="00F779EB"/>
    <w:rsid w:val="00F836D5"/>
    <w:rsid w:val="00F9052B"/>
    <w:rsid w:val="00FA6CEF"/>
    <w:rsid w:val="00FB1471"/>
    <w:rsid w:val="00FB671D"/>
    <w:rsid w:val="00FC5B1D"/>
    <w:rsid w:val="00FC7024"/>
    <w:rsid w:val="00FD30DF"/>
    <w:rsid w:val="00FD33E6"/>
    <w:rsid w:val="00FD3E70"/>
    <w:rsid w:val="00FF03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42A274"/>
  <w15:chartTrackingRefBased/>
  <w15:docId w15:val="{804222D5-9C49-4658-AE09-C68125D40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0A08"/>
    <w:pPr>
      <w:spacing w:after="200" w:line="276" w:lineRule="auto"/>
    </w:pPr>
    <w:rPr>
      <w:sz w:val="22"/>
      <w:szCs w:val="22"/>
      <w:lang w:val="en-US"/>
    </w:rPr>
  </w:style>
  <w:style w:type="paragraph" w:styleId="Heading1">
    <w:name w:val="heading 1"/>
    <w:basedOn w:val="Normal"/>
    <w:next w:val="Normal"/>
    <w:link w:val="Heading1Char"/>
    <w:qFormat/>
    <w:rsid w:val="0081576D"/>
    <w:pPr>
      <w:keepNext/>
      <w:spacing w:after="0" w:line="240" w:lineRule="auto"/>
      <w:outlineLvl w:val="0"/>
    </w:pPr>
    <w:rPr>
      <w:rFonts w:ascii="Times New Roman" w:eastAsia="Times New Roman" w:hAnsi="Times New Roman"/>
      <w:b/>
      <w:sz w:val="24"/>
      <w:szCs w:val="20"/>
      <w:lang w:val="en-GB" w:eastAsia="x-none"/>
    </w:rPr>
  </w:style>
  <w:style w:type="paragraph" w:styleId="Heading2">
    <w:name w:val="heading 2"/>
    <w:basedOn w:val="Normal"/>
    <w:next w:val="Normal"/>
    <w:link w:val="Heading2Char"/>
    <w:qFormat/>
    <w:rsid w:val="0081576D"/>
    <w:pPr>
      <w:keepNext/>
      <w:spacing w:after="0" w:line="240" w:lineRule="auto"/>
      <w:jc w:val="both"/>
      <w:outlineLvl w:val="1"/>
    </w:pPr>
    <w:rPr>
      <w:rFonts w:ascii="Times New Roman" w:eastAsia="Times New Roman" w:hAnsi="Times New Roman"/>
      <w:b/>
      <w:sz w:val="24"/>
      <w:szCs w:val="20"/>
      <w:lang w:val="en-GB" w:eastAsia="x-none"/>
    </w:rPr>
  </w:style>
  <w:style w:type="paragraph" w:styleId="Heading3">
    <w:name w:val="heading 3"/>
    <w:basedOn w:val="Normal"/>
    <w:next w:val="Normal"/>
    <w:link w:val="Heading3Char"/>
    <w:uiPriority w:val="9"/>
    <w:semiHidden/>
    <w:unhideWhenUsed/>
    <w:qFormat/>
    <w:rsid w:val="002F3A76"/>
    <w:pPr>
      <w:keepNext/>
      <w:spacing w:before="240" w:after="60"/>
      <w:outlineLvl w:val="2"/>
    </w:pPr>
    <w:rPr>
      <w:rFonts w:ascii="Calibri Light" w:eastAsia="Times New Roman"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576D"/>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1576D"/>
    <w:rPr>
      <w:rFonts w:ascii="Tahoma" w:hAnsi="Tahoma" w:cs="Tahoma"/>
      <w:sz w:val="16"/>
      <w:szCs w:val="16"/>
    </w:rPr>
  </w:style>
  <w:style w:type="character" w:customStyle="1" w:styleId="Heading1Char">
    <w:name w:val="Heading 1 Char"/>
    <w:link w:val="Heading1"/>
    <w:rsid w:val="0081576D"/>
    <w:rPr>
      <w:rFonts w:ascii="Times New Roman" w:eastAsia="Times New Roman" w:hAnsi="Times New Roman" w:cs="Times New Roman"/>
      <w:b/>
      <w:sz w:val="24"/>
      <w:szCs w:val="20"/>
      <w:lang w:val="en-GB"/>
    </w:rPr>
  </w:style>
  <w:style w:type="character" w:customStyle="1" w:styleId="Heading2Char">
    <w:name w:val="Heading 2 Char"/>
    <w:link w:val="Heading2"/>
    <w:rsid w:val="0081576D"/>
    <w:rPr>
      <w:rFonts w:ascii="Times New Roman" w:eastAsia="Times New Roman" w:hAnsi="Times New Roman" w:cs="Times New Roman"/>
      <w:b/>
      <w:sz w:val="24"/>
      <w:szCs w:val="20"/>
      <w:lang w:val="en-GB"/>
    </w:rPr>
  </w:style>
  <w:style w:type="paragraph" w:styleId="BodyText2">
    <w:name w:val="Body Text 2"/>
    <w:basedOn w:val="Normal"/>
    <w:link w:val="BodyText2Char"/>
    <w:rsid w:val="0081576D"/>
    <w:pPr>
      <w:spacing w:after="0" w:line="240" w:lineRule="auto"/>
      <w:jc w:val="both"/>
    </w:pPr>
    <w:rPr>
      <w:rFonts w:ascii="Times New Roman" w:eastAsia="Times New Roman" w:hAnsi="Times New Roman"/>
      <w:b/>
      <w:sz w:val="24"/>
      <w:szCs w:val="20"/>
      <w:lang w:val="en-GB" w:eastAsia="x-none"/>
    </w:rPr>
  </w:style>
  <w:style w:type="character" w:customStyle="1" w:styleId="BodyText2Char">
    <w:name w:val="Body Text 2 Char"/>
    <w:link w:val="BodyText2"/>
    <w:rsid w:val="0081576D"/>
    <w:rPr>
      <w:rFonts w:ascii="Times New Roman" w:eastAsia="Times New Roman" w:hAnsi="Times New Roman" w:cs="Times New Roman"/>
      <w:b/>
      <w:sz w:val="24"/>
      <w:szCs w:val="20"/>
      <w:lang w:val="en-GB"/>
    </w:rPr>
  </w:style>
  <w:style w:type="paragraph" w:styleId="ListParagraph">
    <w:name w:val="List Paragraph"/>
    <w:basedOn w:val="Normal"/>
    <w:uiPriority w:val="34"/>
    <w:qFormat/>
    <w:rsid w:val="0081576D"/>
    <w:pPr>
      <w:ind w:left="720"/>
      <w:contextualSpacing/>
    </w:pPr>
  </w:style>
  <w:style w:type="table" w:styleId="TableGrid">
    <w:name w:val="Table Grid"/>
    <w:basedOn w:val="TableNormal"/>
    <w:uiPriority w:val="59"/>
    <w:rsid w:val="001D06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51539"/>
    <w:pPr>
      <w:tabs>
        <w:tab w:val="center" w:pos="4513"/>
        <w:tab w:val="right" w:pos="9026"/>
      </w:tabs>
    </w:pPr>
  </w:style>
  <w:style w:type="character" w:customStyle="1" w:styleId="HeaderChar">
    <w:name w:val="Header Char"/>
    <w:link w:val="Header"/>
    <w:uiPriority w:val="99"/>
    <w:rsid w:val="00751539"/>
    <w:rPr>
      <w:sz w:val="22"/>
      <w:szCs w:val="22"/>
      <w:lang w:val="en-US" w:eastAsia="en-US"/>
    </w:rPr>
  </w:style>
  <w:style w:type="paragraph" w:styleId="Footer">
    <w:name w:val="footer"/>
    <w:basedOn w:val="Normal"/>
    <w:link w:val="FooterChar"/>
    <w:uiPriority w:val="99"/>
    <w:unhideWhenUsed/>
    <w:rsid w:val="00751539"/>
    <w:pPr>
      <w:tabs>
        <w:tab w:val="center" w:pos="4513"/>
        <w:tab w:val="right" w:pos="9026"/>
      </w:tabs>
    </w:pPr>
  </w:style>
  <w:style w:type="character" w:customStyle="1" w:styleId="FooterChar">
    <w:name w:val="Footer Char"/>
    <w:link w:val="Footer"/>
    <w:uiPriority w:val="99"/>
    <w:rsid w:val="00751539"/>
    <w:rPr>
      <w:sz w:val="22"/>
      <w:szCs w:val="22"/>
      <w:lang w:val="en-US" w:eastAsia="en-US"/>
    </w:rPr>
  </w:style>
  <w:style w:type="paragraph" w:styleId="NoSpacing">
    <w:name w:val="No Spacing"/>
    <w:uiPriority w:val="1"/>
    <w:qFormat/>
    <w:rsid w:val="00265BD1"/>
    <w:rPr>
      <w:sz w:val="22"/>
      <w:szCs w:val="22"/>
      <w:lang w:val="en-US"/>
    </w:rPr>
  </w:style>
  <w:style w:type="paragraph" w:customStyle="1" w:styleId="MMTopic1">
    <w:name w:val="MM Topic 1"/>
    <w:basedOn w:val="Heading1"/>
    <w:rsid w:val="002F3A76"/>
    <w:pPr>
      <w:keepLines/>
      <w:numPr>
        <w:numId w:val="29"/>
      </w:numPr>
      <w:spacing w:before="480" w:line="276" w:lineRule="auto"/>
      <w:ind w:left="466" w:hanging="360"/>
    </w:pPr>
    <w:rPr>
      <w:rFonts w:ascii="Cambria" w:hAnsi="Cambria"/>
      <w:bCs/>
      <w:color w:val="365F91"/>
      <w:sz w:val="28"/>
      <w:szCs w:val="28"/>
      <w:lang w:eastAsia="en-US"/>
    </w:rPr>
  </w:style>
  <w:style w:type="paragraph" w:customStyle="1" w:styleId="MMTopic2">
    <w:name w:val="MM Topic 2"/>
    <w:basedOn w:val="Heading2"/>
    <w:link w:val="MMTopic2Char"/>
    <w:rsid w:val="002F3A76"/>
    <w:pPr>
      <w:keepLines/>
      <w:numPr>
        <w:ilvl w:val="1"/>
        <w:numId w:val="29"/>
      </w:numPr>
      <w:spacing w:before="200" w:line="276" w:lineRule="auto"/>
      <w:jc w:val="left"/>
    </w:pPr>
    <w:rPr>
      <w:rFonts w:ascii="Cambria" w:hAnsi="Cambria"/>
      <w:bCs/>
      <w:color w:val="4F81BD"/>
      <w:sz w:val="26"/>
      <w:szCs w:val="26"/>
      <w:lang w:eastAsia="en-US"/>
    </w:rPr>
  </w:style>
  <w:style w:type="character" w:customStyle="1" w:styleId="MMTopic2Char">
    <w:name w:val="MM Topic 2 Char"/>
    <w:link w:val="MMTopic2"/>
    <w:rsid w:val="002F3A76"/>
    <w:rPr>
      <w:rFonts w:ascii="Cambria" w:eastAsia="Times New Roman" w:hAnsi="Cambria"/>
      <w:b/>
      <w:bCs/>
      <w:color w:val="4F81BD"/>
      <w:sz w:val="26"/>
      <w:szCs w:val="26"/>
      <w:lang w:eastAsia="en-US"/>
    </w:rPr>
  </w:style>
  <w:style w:type="paragraph" w:customStyle="1" w:styleId="MMTopic3">
    <w:name w:val="MM Topic 3"/>
    <w:basedOn w:val="Heading3"/>
    <w:rsid w:val="002F3A76"/>
    <w:pPr>
      <w:keepLines/>
      <w:numPr>
        <w:ilvl w:val="2"/>
        <w:numId w:val="29"/>
      </w:numPr>
      <w:spacing w:before="200" w:after="0"/>
      <w:ind w:left="2160" w:hanging="360"/>
    </w:pPr>
    <w:rPr>
      <w:color w:val="4F81BD"/>
      <w:sz w:val="22"/>
      <w:szCs w:val="22"/>
      <w:lang w:val="en-GB"/>
    </w:rPr>
  </w:style>
  <w:style w:type="character" w:styleId="CommentReference">
    <w:name w:val="annotation reference"/>
    <w:uiPriority w:val="99"/>
    <w:semiHidden/>
    <w:unhideWhenUsed/>
    <w:rsid w:val="002F3A76"/>
    <w:rPr>
      <w:sz w:val="16"/>
      <w:szCs w:val="16"/>
    </w:rPr>
  </w:style>
  <w:style w:type="paragraph" w:styleId="CommentText">
    <w:name w:val="annotation text"/>
    <w:basedOn w:val="Normal"/>
    <w:link w:val="CommentTextChar"/>
    <w:uiPriority w:val="99"/>
    <w:unhideWhenUsed/>
    <w:rsid w:val="002F3A76"/>
    <w:pPr>
      <w:spacing w:line="240" w:lineRule="auto"/>
    </w:pPr>
    <w:rPr>
      <w:rFonts w:eastAsia="Times New Roman"/>
      <w:sz w:val="20"/>
      <w:szCs w:val="20"/>
      <w:lang w:val="en-GB" w:eastAsia="en-GB"/>
    </w:rPr>
  </w:style>
  <w:style w:type="character" w:customStyle="1" w:styleId="CommentTextChar">
    <w:name w:val="Comment Text Char"/>
    <w:link w:val="CommentText"/>
    <w:uiPriority w:val="99"/>
    <w:rsid w:val="002F3A76"/>
    <w:rPr>
      <w:rFonts w:eastAsia="Times New Roman"/>
    </w:rPr>
  </w:style>
  <w:style w:type="character" w:customStyle="1" w:styleId="Heading3Char">
    <w:name w:val="Heading 3 Char"/>
    <w:link w:val="Heading3"/>
    <w:uiPriority w:val="9"/>
    <w:semiHidden/>
    <w:rsid w:val="002F3A76"/>
    <w:rPr>
      <w:rFonts w:ascii="Calibri Light" w:eastAsia="Times New Roman" w:hAnsi="Calibri Light" w:cs="Times New Roman"/>
      <w:b/>
      <w:bCs/>
      <w:sz w:val="26"/>
      <w:szCs w:val="26"/>
      <w:lang w:val="en-US" w:eastAsia="en-US"/>
    </w:rPr>
  </w:style>
  <w:style w:type="paragraph" w:styleId="NormalWeb">
    <w:name w:val="Normal (Web)"/>
    <w:basedOn w:val="Normal"/>
    <w:uiPriority w:val="99"/>
    <w:unhideWhenUsed/>
    <w:rsid w:val="00367058"/>
    <w:pPr>
      <w:spacing w:before="100" w:beforeAutospacing="1" w:after="100" w:afterAutospacing="1" w:line="240" w:lineRule="auto"/>
    </w:pPr>
    <w:rPr>
      <w:rFonts w:ascii="Times New Roman" w:hAnsi="Times New Roman"/>
      <w:sz w:val="24"/>
      <w:szCs w:val="24"/>
      <w:lang w:val="en-GB" w:eastAsia="en-GB"/>
    </w:rPr>
  </w:style>
  <w:style w:type="paragraph" w:styleId="CommentSubject">
    <w:name w:val="annotation subject"/>
    <w:basedOn w:val="CommentText"/>
    <w:next w:val="CommentText"/>
    <w:link w:val="CommentSubjectChar"/>
    <w:uiPriority w:val="99"/>
    <w:semiHidden/>
    <w:unhideWhenUsed/>
    <w:rsid w:val="003666AC"/>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3666AC"/>
    <w:rPr>
      <w:rFonts w:asciiTheme="minorHAnsi" w:eastAsiaTheme="minorEastAsia" w:hAnsiTheme="minorHAnsi" w:cstheme="minorBidi"/>
      <w:b/>
      <w:bCs/>
      <w:lang w:eastAsia="en-GB"/>
    </w:rPr>
  </w:style>
  <w:style w:type="paragraph" w:styleId="BodyText">
    <w:name w:val="Body Text"/>
    <w:basedOn w:val="Normal"/>
    <w:link w:val="BodyTextChar"/>
    <w:uiPriority w:val="99"/>
    <w:unhideWhenUsed/>
    <w:rsid w:val="003666AC"/>
    <w:pPr>
      <w:spacing w:after="120"/>
    </w:pPr>
  </w:style>
  <w:style w:type="character" w:customStyle="1" w:styleId="BodyTextChar">
    <w:name w:val="Body Text Char"/>
    <w:basedOn w:val="DefaultParagraphFont"/>
    <w:link w:val="BodyText"/>
    <w:uiPriority w:val="99"/>
    <w:rsid w:val="003666AC"/>
    <w:rPr>
      <w:sz w:val="22"/>
      <w:szCs w:val="22"/>
      <w:lang w:val="en-US"/>
    </w:rPr>
  </w:style>
  <w:style w:type="paragraph" w:customStyle="1" w:styleId="TableParagraph">
    <w:name w:val="Table Paragraph"/>
    <w:basedOn w:val="Normal"/>
    <w:uiPriority w:val="1"/>
    <w:qFormat/>
    <w:rsid w:val="0031372C"/>
    <w:pPr>
      <w:widowControl w:val="0"/>
      <w:autoSpaceDE w:val="0"/>
      <w:autoSpaceDN w:val="0"/>
      <w:spacing w:after="0" w:line="240" w:lineRule="auto"/>
      <w:ind w:left="827"/>
    </w:pPr>
    <w:rPr>
      <w:rFonts w:ascii="Arial" w:eastAsia="Times New Roman" w:hAnsi="Arial" w:cs="Arial"/>
      <w:lang w:val="en-GB"/>
    </w:rPr>
  </w:style>
  <w:style w:type="paragraph" w:styleId="Revision">
    <w:name w:val="Revision"/>
    <w:hidden/>
    <w:uiPriority w:val="99"/>
    <w:semiHidden/>
    <w:rsid w:val="003F3C09"/>
    <w:rPr>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922426">
      <w:bodyDiv w:val="1"/>
      <w:marLeft w:val="0"/>
      <w:marRight w:val="0"/>
      <w:marTop w:val="0"/>
      <w:marBottom w:val="0"/>
      <w:divBdr>
        <w:top w:val="none" w:sz="0" w:space="0" w:color="auto"/>
        <w:left w:val="none" w:sz="0" w:space="0" w:color="auto"/>
        <w:bottom w:val="none" w:sz="0" w:space="0" w:color="auto"/>
        <w:right w:val="none" w:sz="0" w:space="0" w:color="auto"/>
      </w:divBdr>
    </w:div>
    <w:div w:id="478153067">
      <w:bodyDiv w:val="1"/>
      <w:marLeft w:val="0"/>
      <w:marRight w:val="0"/>
      <w:marTop w:val="0"/>
      <w:marBottom w:val="0"/>
      <w:divBdr>
        <w:top w:val="none" w:sz="0" w:space="0" w:color="auto"/>
        <w:left w:val="none" w:sz="0" w:space="0" w:color="auto"/>
        <w:bottom w:val="none" w:sz="0" w:space="0" w:color="auto"/>
        <w:right w:val="none" w:sz="0" w:space="0" w:color="auto"/>
      </w:divBdr>
    </w:div>
    <w:div w:id="759838391">
      <w:bodyDiv w:val="1"/>
      <w:marLeft w:val="0"/>
      <w:marRight w:val="0"/>
      <w:marTop w:val="0"/>
      <w:marBottom w:val="0"/>
      <w:divBdr>
        <w:top w:val="none" w:sz="0" w:space="0" w:color="auto"/>
        <w:left w:val="none" w:sz="0" w:space="0" w:color="auto"/>
        <w:bottom w:val="none" w:sz="0" w:space="0" w:color="auto"/>
        <w:right w:val="none" w:sz="0" w:space="0" w:color="auto"/>
      </w:divBdr>
    </w:div>
    <w:div w:id="1079139367">
      <w:bodyDiv w:val="1"/>
      <w:marLeft w:val="0"/>
      <w:marRight w:val="0"/>
      <w:marTop w:val="0"/>
      <w:marBottom w:val="0"/>
      <w:divBdr>
        <w:top w:val="none" w:sz="0" w:space="0" w:color="auto"/>
        <w:left w:val="none" w:sz="0" w:space="0" w:color="auto"/>
        <w:bottom w:val="none" w:sz="0" w:space="0" w:color="auto"/>
        <w:right w:val="none" w:sz="0" w:space="0" w:color="auto"/>
      </w:divBdr>
    </w:div>
    <w:div w:id="1309437209">
      <w:bodyDiv w:val="1"/>
      <w:marLeft w:val="0"/>
      <w:marRight w:val="0"/>
      <w:marTop w:val="0"/>
      <w:marBottom w:val="0"/>
      <w:divBdr>
        <w:top w:val="none" w:sz="0" w:space="0" w:color="auto"/>
        <w:left w:val="none" w:sz="0" w:space="0" w:color="auto"/>
        <w:bottom w:val="none" w:sz="0" w:space="0" w:color="auto"/>
        <w:right w:val="none" w:sz="0" w:space="0" w:color="auto"/>
      </w:divBdr>
    </w:div>
    <w:div w:id="1809930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890B81F5B5AD4882B2CE58862C6AEB" ma:contentTypeVersion="15" ma:contentTypeDescription="Create a new document." ma:contentTypeScope="" ma:versionID="e334f459fd36111b75dbc1a81f919d8d">
  <xsd:schema xmlns:xsd="http://www.w3.org/2001/XMLSchema" xmlns:xs="http://www.w3.org/2001/XMLSchema" xmlns:p="http://schemas.microsoft.com/office/2006/metadata/properties" xmlns:ns2="429a0fab-ba3e-4a61-8c87-11fef0b45b81" xmlns:ns3="3b8cb5ce-045f-4ac1-a8b6-52bc2c454f9a" targetNamespace="http://schemas.microsoft.com/office/2006/metadata/properties" ma:root="true" ma:fieldsID="dd5cb12f8bf3ec8c8da53a8c118088ea" ns2:_="" ns3:_="">
    <xsd:import namespace="429a0fab-ba3e-4a61-8c87-11fef0b45b81"/>
    <xsd:import namespace="3b8cb5ce-045f-4ac1-a8b6-52bc2c454f9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9a0fab-ba3e-4a61-8c87-11fef0b45b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79e8ed85-a60c-4c07-abff-153f18343291"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8cb5ce-045f-4ac1-a8b6-52bc2c454f9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4a058bff-f9b3-45c2-82bd-c60e49705c08}" ma:internalName="TaxCatchAll" ma:showField="CatchAllData" ma:web="3b8cb5ce-045f-4ac1-a8b6-52bc2c454f9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b8cb5ce-045f-4ac1-a8b6-52bc2c454f9a" xsi:nil="true"/>
    <lcf76f155ced4ddcb4097134ff3c332f xmlns="429a0fab-ba3e-4a61-8c87-11fef0b45b8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B76872-615E-4A70-BC8C-5A24AD7687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9a0fab-ba3e-4a61-8c87-11fef0b45b81"/>
    <ds:schemaRef ds:uri="3b8cb5ce-045f-4ac1-a8b6-52bc2c454f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E186D5-1702-4A8B-9384-81B422D3240A}">
  <ds:schemaRefs>
    <ds:schemaRef ds:uri="http://schemas.microsoft.com/office/2006/metadata/properties"/>
    <ds:schemaRef ds:uri="http://schemas.microsoft.com/office/infopath/2007/PartnerControls"/>
    <ds:schemaRef ds:uri="3b8cb5ce-045f-4ac1-a8b6-52bc2c454f9a"/>
    <ds:schemaRef ds:uri="429a0fab-ba3e-4a61-8c87-11fef0b45b81"/>
  </ds:schemaRefs>
</ds:datastoreItem>
</file>

<file path=customXml/itemProps3.xml><?xml version="1.0" encoding="utf-8"?>
<ds:datastoreItem xmlns:ds="http://schemas.openxmlformats.org/officeDocument/2006/customXml" ds:itemID="{3C08A23B-D2B8-472A-9FC8-AA5481BC9FA7}">
  <ds:schemaRefs>
    <ds:schemaRef ds:uri="http://schemas.openxmlformats.org/officeDocument/2006/bibliography"/>
  </ds:schemaRefs>
</ds:datastoreItem>
</file>

<file path=customXml/itemProps4.xml><?xml version="1.0" encoding="utf-8"?>
<ds:datastoreItem xmlns:ds="http://schemas.openxmlformats.org/officeDocument/2006/customXml" ds:itemID="{EED3D53E-A4A7-4854-94E6-3E53B70DC8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4</Pages>
  <Words>1506</Words>
  <Characters>8588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Glogiewicz</dc:creator>
  <cp:keywords/>
  <cp:lastModifiedBy>Jo Snell (FCCA)</cp:lastModifiedBy>
  <cp:revision>46</cp:revision>
  <cp:lastPrinted>2021-03-25T20:18:00Z</cp:lastPrinted>
  <dcterms:created xsi:type="dcterms:W3CDTF">2024-11-28T09:34:00Z</dcterms:created>
  <dcterms:modified xsi:type="dcterms:W3CDTF">2025-01-14T08:40:00Z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0x010100125C57A73E6F9A41AB695CA251BC3850</vt:lpwstr>
  </property>
  <property fmtid="{D5CDD505-2E9C-101B-9397-08002B2CF9AE}" pid="3" name="MediaServiceImageTags">
    <vt:lpwstr/>
  </property>
</Properties>
</file>